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8522"/>
      </w:tblGrid>
      <w:tr w:rsidR="002A7139" w:rsidTr="002A7139">
        <w:tc>
          <w:tcPr>
            <w:tcW w:w="8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F5CCD" w:rsidRDefault="008F5CCD">
            <w:r>
              <w:t>++</w:t>
            </w:r>
          </w:p>
          <w:p w:rsidR="002A7139" w:rsidRDefault="002A7139">
            <w:r>
              <w:rPr>
                <w:noProof/>
                <w:lang w:eastAsia="el-GR"/>
              </w:rPr>
              <w:drawing>
                <wp:inline distT="0" distB="0" distL="0" distR="0">
                  <wp:extent cx="3282134" cy="1209675"/>
                  <wp:effectExtent l="19050" t="0" r="0" b="0"/>
                  <wp:docPr id="1" name="0 - Εικόνα" descr="ΚΕΣ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ΚΕΣΟ.png"/>
                          <pic:cNvPicPr/>
                        </pic:nvPicPr>
                        <pic:blipFill>
                          <a:blip r:embed="rId8" cstate="print"/>
                          <a:stretch>
                            <a:fillRect/>
                          </a:stretch>
                        </pic:blipFill>
                        <pic:spPr>
                          <a:xfrm>
                            <a:off x="0" y="0"/>
                            <a:ext cx="3287767" cy="1211751"/>
                          </a:xfrm>
                          <a:prstGeom prst="rect">
                            <a:avLst/>
                          </a:prstGeom>
                        </pic:spPr>
                      </pic:pic>
                    </a:graphicData>
                  </a:graphic>
                </wp:inline>
              </w:drawing>
            </w:r>
          </w:p>
        </w:tc>
      </w:tr>
      <w:tr w:rsidR="002A7139" w:rsidTr="002A7139">
        <w:tc>
          <w:tcPr>
            <w:tcW w:w="8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A7139" w:rsidRDefault="002A7139" w:rsidP="002A7139"/>
        </w:tc>
      </w:tr>
      <w:tr w:rsidR="002A7139" w:rsidTr="002A7139">
        <w:tc>
          <w:tcPr>
            <w:tcW w:w="852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2A7139" w:rsidRDefault="002A7139" w:rsidP="002A7139"/>
          <w:p w:rsidR="002A7139" w:rsidRDefault="002A7139" w:rsidP="002A7139"/>
          <w:p w:rsidR="002A7139" w:rsidRDefault="002A7139" w:rsidP="002A7139"/>
          <w:p w:rsidR="002A7139" w:rsidRDefault="002A7139" w:rsidP="002A7139"/>
          <w:p w:rsidR="002A7139" w:rsidRDefault="002A7139" w:rsidP="002A7139"/>
          <w:p w:rsidR="002A7139" w:rsidRDefault="002A7139" w:rsidP="002A7139"/>
          <w:p w:rsidR="002A7139" w:rsidRDefault="002A7139" w:rsidP="002A7139"/>
          <w:p w:rsidR="002A7139" w:rsidRDefault="002A7139" w:rsidP="002A7139"/>
          <w:p w:rsidR="002A7139" w:rsidRDefault="002A7139" w:rsidP="002A7139"/>
          <w:p w:rsidR="002A7139" w:rsidRDefault="002A7139" w:rsidP="002A7139"/>
          <w:p w:rsidR="002A7139" w:rsidRDefault="002A7139" w:rsidP="002A7139"/>
        </w:tc>
      </w:tr>
      <w:tr w:rsidR="002A7139" w:rsidTr="002A7139">
        <w:tc>
          <w:tcPr>
            <w:tcW w:w="8522" w:type="dxa"/>
            <w:tcBorders>
              <w:top w:val="single" w:sz="4" w:space="0" w:color="auto"/>
              <w:left w:val="single" w:sz="4" w:space="0" w:color="auto"/>
              <w:bottom w:val="single" w:sz="4" w:space="0" w:color="auto"/>
              <w:right w:val="single" w:sz="4" w:space="0" w:color="auto"/>
            </w:tcBorders>
          </w:tcPr>
          <w:p w:rsidR="002A7139" w:rsidRPr="002A7139" w:rsidRDefault="002A7139" w:rsidP="002A7139">
            <w:pPr>
              <w:jc w:val="center"/>
              <w:rPr>
                <w:sz w:val="48"/>
              </w:rPr>
            </w:pPr>
            <w:r w:rsidRPr="002A7139">
              <w:rPr>
                <w:sz w:val="48"/>
              </w:rPr>
              <w:t>Πολιτική</w:t>
            </w:r>
            <w:r w:rsidR="00207548">
              <w:rPr>
                <w:sz w:val="48"/>
              </w:rPr>
              <w:t xml:space="preserve"> </w:t>
            </w:r>
            <w:r w:rsidRPr="002A7139">
              <w:rPr>
                <w:sz w:val="48"/>
              </w:rPr>
              <w:t>&amp;</w:t>
            </w:r>
            <w:r w:rsidR="00207548">
              <w:rPr>
                <w:sz w:val="48"/>
              </w:rPr>
              <w:t xml:space="preserve"> </w:t>
            </w:r>
            <w:r w:rsidRPr="002A7139">
              <w:rPr>
                <w:sz w:val="48"/>
              </w:rPr>
              <w:t>κατευθυντήριες</w:t>
            </w:r>
            <w:r w:rsidR="00207548">
              <w:rPr>
                <w:sz w:val="48"/>
              </w:rPr>
              <w:t xml:space="preserve"> </w:t>
            </w:r>
            <w:r w:rsidRPr="002A7139">
              <w:rPr>
                <w:sz w:val="48"/>
              </w:rPr>
              <w:t>αρχές</w:t>
            </w:r>
          </w:p>
          <w:p w:rsidR="002A7139" w:rsidRPr="002A7139" w:rsidRDefault="002A7139" w:rsidP="002A7139">
            <w:pPr>
              <w:jc w:val="center"/>
              <w:rPr>
                <w:sz w:val="48"/>
              </w:rPr>
            </w:pPr>
            <w:r w:rsidRPr="002A7139">
              <w:rPr>
                <w:sz w:val="48"/>
              </w:rPr>
              <w:t>για την προστασία</w:t>
            </w:r>
            <w:r w:rsidR="00207548">
              <w:rPr>
                <w:sz w:val="48"/>
              </w:rPr>
              <w:t xml:space="preserve"> </w:t>
            </w:r>
            <w:r w:rsidRPr="002A7139">
              <w:rPr>
                <w:sz w:val="48"/>
              </w:rPr>
              <w:t>των παιδιών</w:t>
            </w:r>
          </w:p>
          <w:p w:rsidR="002A7139" w:rsidRDefault="002A7139" w:rsidP="002A7139">
            <w:pPr>
              <w:jc w:val="center"/>
            </w:pPr>
          </w:p>
        </w:tc>
      </w:tr>
    </w:tbl>
    <w:p w:rsidR="00BA313A" w:rsidRDefault="00BA313A"/>
    <w:p w:rsidR="002A7139" w:rsidRDefault="002A7139"/>
    <w:p w:rsidR="002A7139" w:rsidRDefault="002A7139"/>
    <w:p w:rsidR="002A7139" w:rsidRDefault="002A7139">
      <w:r>
        <w:br w:type="page"/>
      </w:r>
    </w:p>
    <w:p w:rsidR="002A7139" w:rsidRPr="00207548" w:rsidRDefault="002A7139" w:rsidP="002A7139">
      <w:pPr>
        <w:rPr>
          <w:b/>
        </w:rPr>
      </w:pPr>
      <w:r w:rsidRPr="00207548">
        <w:rPr>
          <w:b/>
        </w:rPr>
        <w:lastRenderedPageBreak/>
        <w:t>Πολιτική &amp; κατευθυντήριες αρχές για την προστασία των παιδιών</w:t>
      </w:r>
    </w:p>
    <w:p w:rsidR="002A7139" w:rsidRDefault="002A7139" w:rsidP="002A7139"/>
    <w:p w:rsidR="002A7139" w:rsidRPr="002A7139" w:rsidRDefault="002A7139" w:rsidP="002A7139">
      <w:pPr>
        <w:rPr>
          <w:b/>
        </w:rPr>
      </w:pPr>
      <w:r w:rsidRPr="002A7139">
        <w:rPr>
          <w:b/>
        </w:rPr>
        <w:t>Περιεχόμενα</w:t>
      </w:r>
    </w:p>
    <w:p w:rsidR="002A7139" w:rsidRDefault="002A7139" w:rsidP="002A7139">
      <w:pPr>
        <w:spacing w:after="0" w:line="240" w:lineRule="auto"/>
      </w:pPr>
      <w:r>
        <w:t>1. Σκοπός</w:t>
      </w:r>
    </w:p>
    <w:p w:rsidR="002A7139" w:rsidRDefault="002A7139" w:rsidP="002A7139">
      <w:pPr>
        <w:spacing w:after="0" w:line="240" w:lineRule="auto"/>
      </w:pPr>
      <w:r>
        <w:t>2. Αρχές</w:t>
      </w:r>
    </w:p>
    <w:p w:rsidR="002A7139" w:rsidRDefault="002A7139" w:rsidP="002A7139">
      <w:pPr>
        <w:spacing w:after="0" w:line="240" w:lineRule="auto"/>
      </w:pPr>
      <w:r>
        <w:t>3. Πεδίο εφαρμογής</w:t>
      </w:r>
    </w:p>
    <w:p w:rsidR="002A7139" w:rsidRDefault="002A7139" w:rsidP="002A7139">
      <w:pPr>
        <w:spacing w:after="0" w:line="240" w:lineRule="auto"/>
      </w:pPr>
      <w:r>
        <w:t>4. Συναφείς Πολιτικές</w:t>
      </w:r>
    </w:p>
    <w:p w:rsidR="002A7139" w:rsidRDefault="002A7139" w:rsidP="002A7139">
      <w:pPr>
        <w:spacing w:after="0" w:line="240" w:lineRule="auto"/>
      </w:pPr>
      <w:r>
        <w:t>5. Αρμοδιότητες/ Πρόληψη</w:t>
      </w:r>
    </w:p>
    <w:p w:rsidR="002A7139" w:rsidRDefault="002A7139" w:rsidP="002A7139">
      <w:pPr>
        <w:spacing w:after="0" w:line="240" w:lineRule="auto"/>
      </w:pPr>
      <w:r>
        <w:t>6. Συνέπειες της παραβίασης της πολιτικής</w:t>
      </w:r>
    </w:p>
    <w:p w:rsidR="002A7139" w:rsidRDefault="002A7139" w:rsidP="002A7139">
      <w:pPr>
        <w:spacing w:after="0" w:line="240" w:lineRule="auto"/>
      </w:pPr>
      <w:r>
        <w:t>7. Ευθύνη</w:t>
      </w:r>
    </w:p>
    <w:p w:rsidR="002A7139" w:rsidRDefault="002A7139" w:rsidP="002A7139">
      <w:pPr>
        <w:spacing w:after="0" w:line="240" w:lineRule="auto"/>
      </w:pPr>
      <w:r>
        <w:t>8. Έναρξη πολιτικής, παρακολούθηση κα επανεξέταση</w:t>
      </w:r>
    </w:p>
    <w:p w:rsidR="002A7139" w:rsidRDefault="002A7139" w:rsidP="002A7139">
      <w:pPr>
        <w:spacing w:after="0" w:line="240" w:lineRule="auto"/>
      </w:pPr>
      <w:r>
        <w:t>9. Παραρτήματα</w:t>
      </w:r>
    </w:p>
    <w:p w:rsidR="002A7139" w:rsidRDefault="002A7139" w:rsidP="002A7139">
      <w:pPr>
        <w:spacing w:after="0" w:line="240" w:lineRule="auto"/>
      </w:pPr>
    </w:p>
    <w:p w:rsidR="002A7139" w:rsidRDefault="002A7139" w:rsidP="002A7139">
      <w:r w:rsidRPr="002A7139">
        <w:rPr>
          <w:b/>
        </w:rPr>
        <w:t>Παράρτημα Ι</w:t>
      </w:r>
      <w:r>
        <w:t xml:space="preserve"> – Ορισμοί</w:t>
      </w:r>
    </w:p>
    <w:p w:rsidR="002A7139" w:rsidRDefault="002A7139" w:rsidP="002A7139">
      <w:r w:rsidRPr="002A7139">
        <w:rPr>
          <w:b/>
        </w:rPr>
        <w:t>Παράρτημα II</w:t>
      </w:r>
      <w:r>
        <w:t xml:space="preserve"> - Φόρμα Αναφορά Περιστατικού Παιδικής Προστασίας και φόρμα</w:t>
      </w:r>
    </w:p>
    <w:p w:rsidR="002A7139" w:rsidRDefault="002A7139" w:rsidP="002A7139">
      <w:r>
        <w:t>αναφοράς συμβάντος</w:t>
      </w:r>
    </w:p>
    <w:p w:rsidR="002A7139" w:rsidRDefault="002A7139" w:rsidP="002A7139">
      <w:r w:rsidRPr="002A7139">
        <w:rPr>
          <w:b/>
        </w:rPr>
        <w:t>Παράρτημα III</w:t>
      </w:r>
      <w:r>
        <w:t xml:space="preserve"> - Περιγραφή εργασίας για τον Συντονιστή παιδικής προστασίας</w:t>
      </w:r>
    </w:p>
    <w:p w:rsidR="002A7139" w:rsidRDefault="002A7139" w:rsidP="002A7139">
      <w:r w:rsidRPr="002A7139">
        <w:rPr>
          <w:b/>
        </w:rPr>
        <w:t>Παράρτημα IV</w:t>
      </w:r>
      <w:r>
        <w:t xml:space="preserve"> - Σχετικές πολιτικές και υποδείγματα</w:t>
      </w:r>
    </w:p>
    <w:p w:rsidR="002A7139" w:rsidRDefault="002A7139" w:rsidP="002A7139">
      <w:pPr>
        <w:ind w:firstLine="567"/>
      </w:pPr>
      <w:r>
        <w:t>α) Ασφαλής Πολιτική Προσλήψεων</w:t>
      </w:r>
    </w:p>
    <w:p w:rsidR="002A7139" w:rsidRDefault="002A7139" w:rsidP="002A7139">
      <w:pPr>
        <w:ind w:firstLine="567"/>
      </w:pPr>
      <w:r>
        <w:t>β) Διαχείριση πληροφοριών</w:t>
      </w:r>
    </w:p>
    <w:p w:rsidR="002A7139" w:rsidRDefault="002A7139" w:rsidP="002A7139">
      <w:pPr>
        <w:ind w:firstLine="1418"/>
      </w:pPr>
      <w:r>
        <w:t>i. Έντυπο συναίνεσης</w:t>
      </w:r>
    </w:p>
    <w:p w:rsidR="002A7139" w:rsidRPr="00C600A9" w:rsidRDefault="002A7139" w:rsidP="002A7139">
      <w:pPr>
        <w:ind w:firstLine="567"/>
      </w:pPr>
      <w:r w:rsidRPr="00C600A9">
        <w:t>γ) Διαχείριση κινδύνου</w:t>
      </w:r>
    </w:p>
    <w:p w:rsidR="002A7139" w:rsidRPr="00C600A9" w:rsidRDefault="002A7139" w:rsidP="002A7139">
      <w:pPr>
        <w:ind w:firstLine="1418"/>
      </w:pPr>
      <w:r w:rsidRPr="00C600A9">
        <w:t>i. Υπόδειγμα αξιολόγησης διαχείρισης κινδύνου</w:t>
      </w:r>
    </w:p>
    <w:p w:rsidR="002A7139" w:rsidRPr="00C600A9" w:rsidRDefault="002A7139" w:rsidP="002A7139">
      <w:r w:rsidRPr="00C600A9">
        <w:rPr>
          <w:b/>
        </w:rPr>
        <w:t>Παράρτημα V</w:t>
      </w:r>
      <w:r w:rsidRPr="00C600A9">
        <w:t xml:space="preserve"> - Κώδικας δεοντολογίας για την προστασία των παιδιών</w:t>
      </w:r>
    </w:p>
    <w:p w:rsidR="002A7139" w:rsidRPr="00C600A9" w:rsidRDefault="002A7139" w:rsidP="002A7139">
      <w:r w:rsidRPr="00C600A9">
        <w:rPr>
          <w:b/>
        </w:rPr>
        <w:t>Παράρτημα VI</w:t>
      </w:r>
      <w:r w:rsidRPr="00C600A9">
        <w:t xml:space="preserve"> - Κώδικας Δεοντολογίας προσωπικού και απασχολούμεν</w:t>
      </w:r>
      <w:r w:rsidR="00723B30" w:rsidRPr="00C600A9">
        <w:t xml:space="preserve">ων εθελοντών σε προγράμματα </w:t>
      </w:r>
      <w:r w:rsidRPr="00C600A9">
        <w:t xml:space="preserve">του </w:t>
      </w:r>
      <w:r w:rsidR="007024FA" w:rsidRPr="00C600A9">
        <w:t>ΚΕ.Σ.Ο Ι.Α.Α.</w:t>
      </w:r>
      <w:r w:rsidR="00723B30" w:rsidRPr="00C600A9">
        <w:t>. Ι.Α.Α.</w:t>
      </w:r>
    </w:p>
    <w:p w:rsidR="002A7139" w:rsidRDefault="002A7139">
      <w:pPr>
        <w:rPr>
          <w:b/>
          <w:color w:val="FF0000"/>
        </w:rPr>
      </w:pPr>
      <w:r>
        <w:rPr>
          <w:b/>
          <w:color w:val="FF0000"/>
        </w:rPr>
        <w:br w:type="page"/>
      </w:r>
    </w:p>
    <w:p w:rsidR="002A7139" w:rsidRPr="004A32EE" w:rsidRDefault="002A7139" w:rsidP="002A7139">
      <w:pPr>
        <w:rPr>
          <w:b/>
        </w:rPr>
      </w:pPr>
      <w:r w:rsidRPr="004A32EE">
        <w:rPr>
          <w:b/>
        </w:rPr>
        <w:lastRenderedPageBreak/>
        <w:t>1. Σκοπός</w:t>
      </w:r>
    </w:p>
    <w:p w:rsidR="004A32EE" w:rsidRDefault="004A32EE" w:rsidP="004A32EE">
      <w:pPr>
        <w:jc w:val="both"/>
      </w:pPr>
      <w:r>
        <w:t xml:space="preserve">Το </w:t>
      </w:r>
      <w:r w:rsidR="007024FA">
        <w:t>ΚΕ.Σ.Ο Ι.Α.Α.</w:t>
      </w:r>
      <w:r>
        <w:t xml:space="preserve">. Ι.Α.Α. </w:t>
      </w:r>
      <w:r w:rsidR="002A7139" w:rsidRPr="002A7139">
        <w:t>δεσμεύεται μέσω της παρούσας Πολιτικής να διασφαλίσει ότι όλα τα παιδιά που</w:t>
      </w:r>
      <w:r>
        <w:t xml:space="preserve"> </w:t>
      </w:r>
      <w:r w:rsidR="002A7139" w:rsidRPr="002A7139">
        <w:t xml:space="preserve">υποστηρίζονται από τον </w:t>
      </w:r>
      <w:r>
        <w:t>φορέα</w:t>
      </w:r>
      <w:r w:rsidR="002A7139" w:rsidRPr="002A7139">
        <w:t xml:space="preserve"> είναι ασφαλή. </w:t>
      </w:r>
    </w:p>
    <w:p w:rsidR="004A32EE" w:rsidRDefault="002A7139" w:rsidP="004A32EE">
      <w:pPr>
        <w:jc w:val="both"/>
      </w:pPr>
      <w:r w:rsidRPr="002A7139">
        <w:t>Να διαμορφώσει επίσης ένα πλαίσιο</w:t>
      </w:r>
      <w:r w:rsidR="004A32EE">
        <w:t xml:space="preserve"> </w:t>
      </w:r>
      <w:r w:rsidRPr="002A7139">
        <w:t>αναφορικά με την δέσμευση για την προστασία και την φροντίδα των παιδιών από τον</w:t>
      </w:r>
      <w:r w:rsidR="004A32EE">
        <w:t xml:space="preserve"> φορέα </w:t>
      </w:r>
      <w:r w:rsidRPr="002A7139">
        <w:t xml:space="preserve"> και να επιβεβαιώσει τη μηδενική ανοχή του στην κακοποίησή τους. </w:t>
      </w:r>
    </w:p>
    <w:p w:rsidR="002A7139" w:rsidRPr="002A7139" w:rsidRDefault="002A7139" w:rsidP="004A32EE">
      <w:pPr>
        <w:spacing w:after="0"/>
        <w:jc w:val="both"/>
      </w:pPr>
      <w:r w:rsidRPr="002A7139">
        <w:t>Σκοπός</w:t>
      </w:r>
      <w:r w:rsidR="004A32EE">
        <w:t xml:space="preserve"> </w:t>
      </w:r>
      <w:r w:rsidRPr="002A7139">
        <w:t>είναι να εκπαιδεύσει το προσωπικό, τους εθελοντές, τα υψηλόβαθμα στελέχη, τους</w:t>
      </w:r>
    </w:p>
    <w:p w:rsidR="00242DDE" w:rsidRDefault="002A7139" w:rsidP="00242DDE">
      <w:pPr>
        <w:jc w:val="both"/>
      </w:pPr>
      <w:r w:rsidRPr="002A7139">
        <w:t xml:space="preserve">εκπροσώπους του </w:t>
      </w:r>
      <w:r w:rsidR="007024FA">
        <w:t>ΚΕ.Σ.Ο Ι.Α.Α.</w:t>
      </w:r>
      <w:r w:rsidR="004A32EE">
        <w:t>. Ι.Α.Α.</w:t>
      </w:r>
      <w:r w:rsidRPr="002A7139">
        <w:t xml:space="preserve"> για τις ευθύνες που τους αντιστοιχούν, να προωθήσει μια φιλοσοφία</w:t>
      </w:r>
      <w:r w:rsidR="004A32EE">
        <w:t xml:space="preserve"> </w:t>
      </w:r>
      <w:r w:rsidRPr="002A7139">
        <w:t>δράσης ασ</w:t>
      </w:r>
      <w:r w:rsidR="004A32EE">
        <w:t xml:space="preserve">φαλή προς το παιδί εντός του </w:t>
      </w:r>
      <w:r w:rsidR="007024FA">
        <w:t>ΚΕ.Σ.Ο Ι.Α.Α.</w:t>
      </w:r>
      <w:r w:rsidR="004A32EE">
        <w:t>. Ι.Α.Α.</w:t>
      </w:r>
      <w:r w:rsidRPr="002A7139">
        <w:t xml:space="preserve"> και να παρέχει κατευθύνσεις σχετικά με τον</w:t>
      </w:r>
      <w:r w:rsidR="004A32EE">
        <w:t xml:space="preserve"> </w:t>
      </w:r>
      <w:r w:rsidRPr="002A7139">
        <w:t>τρόπο αντιμετώπισης και διαχείρισης περιστατικών και κινδύνων παιδικής προστασίας.</w:t>
      </w:r>
      <w:r w:rsidR="00242DDE" w:rsidRPr="00242DDE">
        <w:t xml:space="preserve"> </w:t>
      </w:r>
    </w:p>
    <w:p w:rsidR="00242DDE" w:rsidRPr="00242DDE" w:rsidRDefault="00242DDE" w:rsidP="00242DDE">
      <w:pPr>
        <w:jc w:val="both"/>
      </w:pPr>
      <w:r w:rsidRPr="00242DDE">
        <w:t xml:space="preserve">Όλα τα παιδιά έχουν δικαίωμα να ζουν απαλλαγμένα από κάθε μορφή βίας, κακοποίησης και εκμετάλλευσης, βάσει της Σύμβασης των Ηνωμένων Εθνών για τα Δικαιώματα του Παιδιού (Ν.2101/1992). Ως εκτούτου, είναι ευθύνη </w:t>
      </w:r>
      <w:r>
        <w:t xml:space="preserve"> του </w:t>
      </w:r>
      <w:r w:rsidR="007024FA">
        <w:t>ΚΕ.Σ.Ο Ι.Α.Α.</w:t>
      </w:r>
      <w:r>
        <w:t xml:space="preserve">. Ι.Α.Α. </w:t>
      </w:r>
      <w:r w:rsidRPr="00242DDE">
        <w:t>να διασφαλίζει ότι όλες οι δραστηριότητες και τα προγράμματά του είναι ασφαλή για τα παιδιά.</w:t>
      </w:r>
    </w:p>
    <w:p w:rsidR="004A32EE" w:rsidRDefault="004A32EE" w:rsidP="004A32EE">
      <w:pPr>
        <w:jc w:val="both"/>
      </w:pPr>
    </w:p>
    <w:p w:rsidR="004A32EE" w:rsidRPr="004A32EE" w:rsidRDefault="004A32EE" w:rsidP="004A32EE">
      <w:pPr>
        <w:jc w:val="both"/>
        <w:rPr>
          <w:b/>
        </w:rPr>
      </w:pPr>
      <w:r w:rsidRPr="004A32EE">
        <w:rPr>
          <w:b/>
        </w:rPr>
        <w:t>2. Αρχές</w:t>
      </w:r>
    </w:p>
    <w:p w:rsidR="004A32EE" w:rsidRDefault="004A32EE" w:rsidP="004A32EE">
      <w:pPr>
        <w:jc w:val="both"/>
      </w:pPr>
      <w:r>
        <w:t xml:space="preserve">Το </w:t>
      </w:r>
      <w:r w:rsidR="007024FA">
        <w:t>ΚΕ.Σ.Ο Ι.Α.Α.</w:t>
      </w:r>
      <w:r>
        <w:t xml:space="preserve">. Ι.Α.Α. αναγνωρίζει ότι όλα τα παιδιά έχουν ίσα δικαιώματα στην προστασία από κακομεταχείριση και εκμετάλλευση και ότι η </w:t>
      </w:r>
      <w:r w:rsidRPr="00723B30">
        <w:t xml:space="preserve">Σύμβαση των Ηνωμένων Εθνών για τα Δικαιώματα του Παιδιού (UNCRC) </w:t>
      </w:r>
      <w:r>
        <w:t>αποτελεί τη βάση για την προστασία των παιδιών. Οι κάτωθι αρχές αποτελούν τη βάση της εν λόγω πολιτικής:</w:t>
      </w:r>
    </w:p>
    <w:p w:rsidR="004A32EE" w:rsidRDefault="004A32EE" w:rsidP="004A32EE">
      <w:pPr>
        <w:pStyle w:val="ListParagraph"/>
        <w:numPr>
          <w:ilvl w:val="0"/>
          <w:numId w:val="1"/>
        </w:numPr>
        <w:jc w:val="both"/>
      </w:pPr>
      <w:r>
        <w:t xml:space="preserve">Το </w:t>
      </w:r>
      <w:r w:rsidR="007024FA">
        <w:t>ΚΕ.Σ.Ο Ι.Α.Α.</w:t>
      </w:r>
      <w:r>
        <w:t>. Ι.Α.Α. δεσμεύεται ότι δεν θα βλάπτει τα παιδιά, είτε με πράξη είτε με παράλειψη</w:t>
      </w:r>
    </w:p>
    <w:p w:rsidR="004A32EE" w:rsidRDefault="004A32EE" w:rsidP="004A32EE">
      <w:pPr>
        <w:pStyle w:val="ListParagraph"/>
        <w:numPr>
          <w:ilvl w:val="0"/>
          <w:numId w:val="1"/>
        </w:numPr>
        <w:jc w:val="both"/>
      </w:pPr>
      <w:r>
        <w:t>Όλες οι αποφάσεις σχετικά με τα παιδιά θα λαμβάνονται με βάση το βέλτιστο</w:t>
      </w:r>
      <w:r w:rsidR="00A4024F">
        <w:t xml:space="preserve"> </w:t>
      </w:r>
      <w:r>
        <w:t>συμφέρον του παιδιού</w:t>
      </w:r>
    </w:p>
    <w:p w:rsidR="004A32EE" w:rsidRDefault="004A32EE" w:rsidP="004A32EE">
      <w:pPr>
        <w:pStyle w:val="ListParagraph"/>
        <w:numPr>
          <w:ilvl w:val="0"/>
          <w:numId w:val="1"/>
        </w:numPr>
        <w:jc w:val="both"/>
      </w:pPr>
      <w:r>
        <w:t>Όλα τα παιδιά έχουν ίσα δικαιώματα στην προστασία, τη συμμετοχή, την ασφάλεια</w:t>
      </w:r>
      <w:r w:rsidR="00A4024F">
        <w:t xml:space="preserve"> </w:t>
      </w:r>
      <w:r>
        <w:t>και την αξιοπρέπεια</w:t>
      </w:r>
    </w:p>
    <w:p w:rsidR="004A32EE" w:rsidRDefault="004A32EE" w:rsidP="004A32EE">
      <w:pPr>
        <w:pStyle w:val="ListParagraph"/>
        <w:numPr>
          <w:ilvl w:val="0"/>
          <w:numId w:val="1"/>
        </w:numPr>
        <w:jc w:val="both"/>
      </w:pPr>
      <w:r>
        <w:t>Η διασφάλιση και η προστασία των παιδιών είναι ευθύνη όλων των ατόμων που</w:t>
      </w:r>
      <w:r w:rsidR="00A4024F">
        <w:t xml:space="preserve"> </w:t>
      </w:r>
      <w:r>
        <w:t xml:space="preserve">εργάζονται ή συνδέονται με το </w:t>
      </w:r>
      <w:r w:rsidR="007024FA">
        <w:t>ΚΕ.Σ.Ο Ι.Α.Α.</w:t>
      </w:r>
      <w:r>
        <w:t>. Ι.Α.Α.</w:t>
      </w:r>
    </w:p>
    <w:p w:rsidR="004A32EE" w:rsidRDefault="004A32EE" w:rsidP="00A4024F">
      <w:pPr>
        <w:pStyle w:val="ListParagraph"/>
        <w:numPr>
          <w:ilvl w:val="0"/>
          <w:numId w:val="1"/>
        </w:numPr>
        <w:jc w:val="both"/>
      </w:pPr>
      <w:r>
        <w:t>Τα παιδιά θα έχουν το δικαίωμα να συμμετέχουν στις αποφάσεις που επηρεάζουν</w:t>
      </w:r>
      <w:r w:rsidR="00A4024F">
        <w:t xml:space="preserve"> </w:t>
      </w:r>
      <w:r>
        <w:t>τη ζωή τους και θα μπορούν να εκφράζουν τις απόψεις τους σχετικά με τον</w:t>
      </w:r>
      <w:r w:rsidR="00A4024F">
        <w:t xml:space="preserve"> </w:t>
      </w:r>
      <w:r>
        <w:t>προγραμματισμό που τα αφορά</w:t>
      </w:r>
    </w:p>
    <w:p w:rsidR="004A32EE" w:rsidRDefault="004A32EE" w:rsidP="00A4024F">
      <w:pPr>
        <w:pStyle w:val="ListParagraph"/>
        <w:numPr>
          <w:ilvl w:val="0"/>
          <w:numId w:val="1"/>
        </w:numPr>
        <w:jc w:val="both"/>
      </w:pPr>
      <w:r>
        <w:t>Τα παιδιά που διατρέχουν κίνδυνο λόγω βίας, κακοποίησης ή άλλης μορφής</w:t>
      </w:r>
      <w:r w:rsidR="00A4024F">
        <w:t xml:space="preserve"> </w:t>
      </w:r>
      <w:r>
        <w:t>βλαπτικής συμπεριφοράς θα υποστηρίζονται για να διεκδικήσουν τα δικαιώματά</w:t>
      </w:r>
      <w:r w:rsidR="00A4024F">
        <w:t xml:space="preserve"> </w:t>
      </w:r>
      <w:r>
        <w:t>τους με ένδικα μέσα, αν χρειαστεί</w:t>
      </w:r>
    </w:p>
    <w:p w:rsidR="004A32EE" w:rsidRDefault="004A32EE" w:rsidP="004A32EE">
      <w:pPr>
        <w:pStyle w:val="ListParagraph"/>
        <w:numPr>
          <w:ilvl w:val="0"/>
          <w:numId w:val="1"/>
        </w:numPr>
        <w:jc w:val="both"/>
      </w:pPr>
      <w:r>
        <w:t>Το προσωπικό δεσμεύεται να αναφέρει κάθε ζήτημα που σχετίζεται και απειλεί</w:t>
      </w:r>
      <w:r w:rsidR="00A4024F">
        <w:t xml:space="preserve"> </w:t>
      </w:r>
      <w:r>
        <w:t>άμεσα ή έμμεσα την διασφάλιση και την ασφάλεια των παιδιών</w:t>
      </w:r>
    </w:p>
    <w:p w:rsidR="00A4024F" w:rsidRDefault="00A4024F" w:rsidP="00A4024F">
      <w:pPr>
        <w:pStyle w:val="ListParagraph"/>
        <w:numPr>
          <w:ilvl w:val="0"/>
          <w:numId w:val="1"/>
        </w:numPr>
        <w:jc w:val="both"/>
      </w:pPr>
      <w:r>
        <w:t>Θα τηρείται το απόρρητο και θα προστατεύονται κατά την πρόσβαση ή τη διαχείριση των ευαίσθητων προσωπικών δεδομένων.</w:t>
      </w:r>
    </w:p>
    <w:p w:rsidR="00A4024F" w:rsidRPr="00A4024F" w:rsidRDefault="00A4024F" w:rsidP="00A4024F">
      <w:pPr>
        <w:pStyle w:val="ListParagraph"/>
        <w:jc w:val="both"/>
        <w:rPr>
          <w:b/>
        </w:rPr>
      </w:pPr>
      <w:r>
        <w:rPr>
          <w:b/>
        </w:rPr>
        <w:lastRenderedPageBreak/>
        <w:t xml:space="preserve">3. </w:t>
      </w:r>
      <w:r w:rsidRPr="00A4024F">
        <w:rPr>
          <w:b/>
        </w:rPr>
        <w:t>Πεδίο εφαρμογής</w:t>
      </w:r>
    </w:p>
    <w:p w:rsidR="00A4024F" w:rsidRDefault="00A4024F" w:rsidP="00A4024F">
      <w:pPr>
        <w:pStyle w:val="ListParagraph"/>
        <w:jc w:val="both"/>
      </w:pPr>
      <w:r>
        <w:t xml:space="preserve">Η παρούσα Πολιτική ισχύει για όλο το προσωπικό του </w:t>
      </w:r>
      <w:r w:rsidR="007024FA">
        <w:t>ΚΕ.Σ.Ο Ι.Α.Α.</w:t>
      </w:r>
      <w:r>
        <w:t xml:space="preserve">. Ι.Α.Α., τους εθελοντές, τα μέλη της Διοίκησης (Κεντρικής και Περιφερειακής), φοιτητές πρακτικής άσκησης και άλλους εκπροσώπους του </w:t>
      </w:r>
      <w:r w:rsidR="007024FA">
        <w:t>ΚΕ.Σ.Ο Ι.Α.Α.</w:t>
      </w:r>
      <w:r>
        <w:t xml:space="preserve">. Ι.Α.Α.. Ισχύει επίσης για τους συμβούλους, τους εργολάβους, τους υπεργολάβους, τους χορηγούς και τους Οργανισμούς- Εταίρους, καθώς και τις περιπτώσεις που οποιοδήποτε πρόσωπο που συνδέεται με αυτές τις Οργανώσεις στο πλαίσιο της συνεργασίας τους με το </w:t>
      </w:r>
      <w:r w:rsidR="007024FA">
        <w:t>ΚΕ.Σ.Ο Ι.Α.Α.</w:t>
      </w:r>
      <w:r>
        <w:t>. Ι.Α.Α. είναι πιθανόν να έρθει σε επαφή με παιδιά ή με οποιαδήποτε πληροφορία που αφορά στα παιδιά.</w:t>
      </w:r>
    </w:p>
    <w:p w:rsidR="00A4024F" w:rsidRDefault="00A4024F" w:rsidP="00A4024F">
      <w:pPr>
        <w:pStyle w:val="ListParagraph"/>
        <w:jc w:val="both"/>
      </w:pPr>
    </w:p>
    <w:p w:rsidR="00A4024F" w:rsidRPr="00A4024F" w:rsidRDefault="00A4024F" w:rsidP="00A4024F">
      <w:pPr>
        <w:pStyle w:val="ListParagraph"/>
        <w:jc w:val="both"/>
        <w:rPr>
          <w:b/>
        </w:rPr>
      </w:pPr>
      <w:r w:rsidRPr="00A4024F">
        <w:rPr>
          <w:b/>
        </w:rPr>
        <w:t>4. Συναφείς Πολιτικές</w:t>
      </w:r>
    </w:p>
    <w:p w:rsidR="00A4024F" w:rsidRDefault="00A4024F" w:rsidP="00A4024F">
      <w:pPr>
        <w:pStyle w:val="ListParagraph"/>
        <w:jc w:val="both"/>
      </w:pPr>
      <w:r>
        <w:t>Οι πολιτικές που παρατίθενται στο παράρτημα, αν και είναι προσανατολισμένες παιδοκεντρικά, αφορούν όλες τις ευάλωτες ομάδες καθώς οι αρχές για την Προστασία τους είναι κοινές. Οι προτεινόμενες πολιτικές περιλαμβάνονται στο Παράρτημα για λόγους διευκόλυνσης.</w:t>
      </w:r>
    </w:p>
    <w:p w:rsidR="00A4024F" w:rsidRDefault="00A4024F" w:rsidP="00A4024F">
      <w:pPr>
        <w:pStyle w:val="ListParagraph"/>
        <w:jc w:val="both"/>
      </w:pPr>
    </w:p>
    <w:p w:rsidR="00A4024F" w:rsidRDefault="00A4024F" w:rsidP="00A4024F">
      <w:pPr>
        <w:pStyle w:val="ListParagraph"/>
        <w:jc w:val="both"/>
      </w:pPr>
      <w:r>
        <w:t>Πολιτική Πρόσληψης Προσωπικού (Ασφαλής διαδικασία πρόσληψης προσωπικού για τα παιδιά) - Παράρτημα IV, α</w:t>
      </w:r>
    </w:p>
    <w:p w:rsidR="00A4024F" w:rsidRDefault="00A4024F" w:rsidP="00A4024F">
      <w:pPr>
        <w:pStyle w:val="ListParagraph"/>
        <w:jc w:val="both"/>
      </w:pPr>
    </w:p>
    <w:p w:rsidR="00A4024F" w:rsidRDefault="00A4024F" w:rsidP="00A4024F">
      <w:pPr>
        <w:pStyle w:val="ListParagraph"/>
        <w:jc w:val="both"/>
      </w:pPr>
      <w:r>
        <w:t>Πολιτική Διαχείρισης Πληροφοριών και Επικοινωνιών (Ασφαλής για τα παιδιά)- Παράρτημα IV, β</w:t>
      </w:r>
    </w:p>
    <w:p w:rsidR="00A4024F" w:rsidRDefault="00A4024F" w:rsidP="00A4024F">
      <w:pPr>
        <w:pStyle w:val="ListParagraph"/>
        <w:jc w:val="both"/>
      </w:pPr>
    </w:p>
    <w:p w:rsidR="00A4024F" w:rsidRDefault="00A4024F" w:rsidP="00A4024F">
      <w:pPr>
        <w:pStyle w:val="ListParagraph"/>
        <w:jc w:val="both"/>
      </w:pPr>
      <w:r>
        <w:t>Πειθαρχικές πολιτικές - Παράρτημα IV, δ</w:t>
      </w:r>
    </w:p>
    <w:p w:rsidR="0048253B" w:rsidRDefault="0048253B" w:rsidP="00A4024F">
      <w:pPr>
        <w:pStyle w:val="ListParagraph"/>
        <w:jc w:val="both"/>
      </w:pPr>
    </w:p>
    <w:p w:rsidR="00A4024F" w:rsidRDefault="00A4024F" w:rsidP="00A4024F">
      <w:pPr>
        <w:pStyle w:val="ListParagraph"/>
        <w:jc w:val="both"/>
      </w:pPr>
      <w:r>
        <w:t>Πολιτική διαχείρισης κινδύνων - Παράρτημα IV, γ</w:t>
      </w:r>
    </w:p>
    <w:p w:rsidR="000C1B37" w:rsidRDefault="000C1B37">
      <w:r>
        <w:br w:type="page"/>
      </w:r>
    </w:p>
    <w:p w:rsidR="006610B6" w:rsidRDefault="006610B6" w:rsidP="006610B6">
      <w:pPr>
        <w:pStyle w:val="Default"/>
        <w:rPr>
          <w:b/>
          <w:bCs/>
          <w:sz w:val="23"/>
          <w:szCs w:val="23"/>
        </w:rPr>
      </w:pPr>
      <w:r>
        <w:rPr>
          <w:b/>
          <w:bCs/>
          <w:sz w:val="23"/>
          <w:szCs w:val="23"/>
        </w:rPr>
        <w:lastRenderedPageBreak/>
        <w:t>Αρμοδιότητες Ενέργειες για Πρόληψη</w:t>
      </w:r>
    </w:p>
    <w:p w:rsidR="006610B6" w:rsidRDefault="006610B6" w:rsidP="006610B6">
      <w:pPr>
        <w:pStyle w:val="Default"/>
        <w:rPr>
          <w:sz w:val="23"/>
          <w:szCs w:val="23"/>
        </w:rPr>
      </w:pPr>
    </w:p>
    <w:p w:rsidR="006610B6" w:rsidRDefault="006610B6" w:rsidP="006610B6">
      <w:pPr>
        <w:jc w:val="both"/>
      </w:pPr>
      <w:r>
        <w:rPr>
          <w:sz w:val="23"/>
          <w:szCs w:val="23"/>
        </w:rPr>
        <w:t xml:space="preserve">Όλοι όσοι εργάζονται και συνδέονται με το </w:t>
      </w:r>
      <w:r w:rsidR="007024FA">
        <w:rPr>
          <w:sz w:val="23"/>
          <w:szCs w:val="23"/>
        </w:rPr>
        <w:t>ΚΕ.Σ.Ο Ι.Α.Α.</w:t>
      </w:r>
      <w:r>
        <w:rPr>
          <w:sz w:val="23"/>
          <w:szCs w:val="23"/>
        </w:rPr>
        <w:t>. Ι.Α.Α. έχουν την ευθύνη να διασφαλίζουν ότι τα παιδιά είναι ασφαλή, ότι προάγεται η ευημερία τους και ότι προστατεύονται από οποιαδήποτε μορφή βίας, κακοποίησης ή άλλης βλαπτικής συμπεριφοράς. Όλα τα παιδιά έχουν ίσα δικαιώματα στην προστασία τους, ανεξάρτητα από την ηλικία, το φύλο και την ταυτότητα φύλου, το σεξουαλικό προσανατολισμό, το νομικό καθεστώς, την τρωτότητα, τη θρησκεία ή οποιονδήποτε άλλο παράγοντα. Η συγκεκριμένη Πολιτική και οι συναφείς πολιτικές ισχύουν /αφορούν σε όλα τα παιδιά χωρίς διακρίσεις.</w:t>
      </w:r>
    </w:p>
    <w:p w:rsidR="00A35102" w:rsidRDefault="00A35102"/>
    <w:p w:rsidR="00A35102" w:rsidRDefault="00A35102" w:rsidP="00A35102">
      <w:pPr>
        <w:pStyle w:val="Default"/>
        <w:rPr>
          <w:b/>
          <w:bCs/>
          <w:i/>
          <w:iCs/>
          <w:sz w:val="23"/>
          <w:szCs w:val="23"/>
        </w:rPr>
      </w:pPr>
      <w:r>
        <w:rPr>
          <w:b/>
          <w:bCs/>
          <w:i/>
          <w:iCs/>
          <w:sz w:val="20"/>
          <w:szCs w:val="20"/>
        </w:rPr>
        <w:t xml:space="preserve">5.1 </w:t>
      </w:r>
      <w:r>
        <w:rPr>
          <w:b/>
          <w:bCs/>
          <w:i/>
          <w:iCs/>
          <w:sz w:val="23"/>
          <w:szCs w:val="23"/>
        </w:rPr>
        <w:t xml:space="preserve">Εκπαίδευση και δεξιότητες </w:t>
      </w:r>
    </w:p>
    <w:p w:rsidR="00A35102" w:rsidRDefault="00A35102" w:rsidP="00A35102">
      <w:pPr>
        <w:pStyle w:val="Default"/>
        <w:rPr>
          <w:sz w:val="23"/>
          <w:szCs w:val="23"/>
        </w:rPr>
      </w:pPr>
    </w:p>
    <w:p w:rsidR="00A35102" w:rsidRDefault="00A35102" w:rsidP="006610B6">
      <w:pPr>
        <w:pStyle w:val="Default"/>
        <w:jc w:val="both"/>
        <w:rPr>
          <w:sz w:val="23"/>
          <w:szCs w:val="23"/>
        </w:rPr>
      </w:pPr>
      <w:r>
        <w:rPr>
          <w:sz w:val="23"/>
          <w:szCs w:val="23"/>
        </w:rPr>
        <w:t xml:space="preserve">Όλοι όσοι εργάζονται ή είναι εθελοντές στο </w:t>
      </w:r>
      <w:r w:rsidR="007024FA">
        <w:rPr>
          <w:sz w:val="23"/>
          <w:szCs w:val="23"/>
        </w:rPr>
        <w:t>ΚΕ.Σ.Ο Ι.Α.Α.</w:t>
      </w:r>
      <w:r>
        <w:rPr>
          <w:sz w:val="23"/>
          <w:szCs w:val="23"/>
        </w:rPr>
        <w:t xml:space="preserve"> οφείλουν να αποδεχτούν την ευθύνη για τη διασφάλιση της προστασίας των παιδιών. </w:t>
      </w:r>
      <w:r w:rsidRPr="000C1B37">
        <w:rPr>
          <w:b/>
          <w:color w:val="auto"/>
          <w:sz w:val="23"/>
          <w:szCs w:val="23"/>
          <w:u w:val="single"/>
        </w:rPr>
        <w:t>Οφείλουν να δηλώσουν εγγράφως ότι είναι ενήμεροι ,ότι κατανοούν τις ευθύνες διαφύλαξης και προστασίας του παιδιού και δεσμεύονται να λάβουν τα κατάλληλα μέτρα για την προστασία τους, συμπεριλαμβανομένου, του Κώδικα Δεοντολογίας για την Παιδική Προστασία, ο οποίος πρέπει επίσης να υπογραφεί για να δηλώσουν ότι έχουν διαβάσει, κατανοήσει και συμφωνήσει να συμμορφωθούν με αυτόν</w:t>
      </w:r>
      <w:r>
        <w:rPr>
          <w:sz w:val="23"/>
          <w:szCs w:val="23"/>
        </w:rPr>
        <w:t xml:space="preserve">. </w:t>
      </w:r>
      <w:r w:rsidRPr="00C600A9">
        <w:rPr>
          <w:sz w:val="23"/>
          <w:szCs w:val="23"/>
        </w:rPr>
        <w:t>(Βλ. Παράρτημα V)</w:t>
      </w:r>
      <w:r w:rsidR="00C600A9" w:rsidRPr="00C600A9">
        <w:rPr>
          <w:sz w:val="23"/>
          <w:szCs w:val="23"/>
        </w:rPr>
        <w:t xml:space="preserve"> </w:t>
      </w:r>
      <w:r w:rsidRPr="00C600A9">
        <w:rPr>
          <w:sz w:val="23"/>
          <w:szCs w:val="23"/>
        </w:rPr>
        <w:t>αλλά και των άλλων παραρτημάτων.</w:t>
      </w:r>
      <w:r>
        <w:rPr>
          <w:sz w:val="23"/>
          <w:szCs w:val="23"/>
        </w:rPr>
        <w:t xml:space="preserve"> </w:t>
      </w:r>
    </w:p>
    <w:p w:rsidR="00A35102" w:rsidRDefault="00A35102" w:rsidP="006610B6">
      <w:pPr>
        <w:pStyle w:val="Default"/>
        <w:jc w:val="both"/>
        <w:rPr>
          <w:sz w:val="23"/>
          <w:szCs w:val="23"/>
        </w:rPr>
      </w:pPr>
      <w:r>
        <w:rPr>
          <w:sz w:val="20"/>
          <w:szCs w:val="20"/>
        </w:rPr>
        <w:t xml:space="preserve"> </w:t>
      </w:r>
      <w:r>
        <w:rPr>
          <w:sz w:val="23"/>
          <w:szCs w:val="23"/>
        </w:rPr>
        <w:t xml:space="preserve">Όλο το προσωπικό, οι εθελοντές και όσοι συνδέονται και συνεργάζονται με το </w:t>
      </w:r>
      <w:r w:rsidR="007024FA">
        <w:rPr>
          <w:sz w:val="23"/>
          <w:szCs w:val="23"/>
        </w:rPr>
        <w:t>ΚΕ.Σ.Ο Ι.Α.Α.</w:t>
      </w:r>
      <w:r>
        <w:rPr>
          <w:sz w:val="23"/>
          <w:szCs w:val="23"/>
        </w:rPr>
        <w:t xml:space="preserve"> </w:t>
      </w:r>
      <w:r w:rsidR="00526548">
        <w:rPr>
          <w:sz w:val="23"/>
          <w:szCs w:val="23"/>
        </w:rPr>
        <w:t xml:space="preserve">Ι.Α.Α. </w:t>
      </w:r>
      <w:r>
        <w:rPr>
          <w:sz w:val="23"/>
          <w:szCs w:val="23"/>
        </w:rPr>
        <w:t xml:space="preserve">και συνεπώς έρχονται σε επαφή με παιδιά ή έχουν πρόσβαση σε αρχεία που αφορούν παιδιά, θα πρέπει να εκπαιδευτούν σχετικά με την προστασία του παιδιού πριν από την έναρξη των καθηκόντων τους. Η ενημέρωση αυτή περιλαμβάνει: </w:t>
      </w:r>
    </w:p>
    <w:p w:rsidR="00A35102" w:rsidRDefault="00A35102" w:rsidP="00526548">
      <w:pPr>
        <w:pStyle w:val="Default"/>
        <w:numPr>
          <w:ilvl w:val="0"/>
          <w:numId w:val="1"/>
        </w:numPr>
        <w:spacing w:after="41"/>
        <w:rPr>
          <w:sz w:val="23"/>
          <w:szCs w:val="23"/>
        </w:rPr>
      </w:pPr>
      <w:r>
        <w:rPr>
          <w:sz w:val="23"/>
          <w:szCs w:val="23"/>
        </w:rPr>
        <w:t xml:space="preserve">Τα αναμενόμενα πρότυπα συμπεριφοράς κατά την αλληλεπίδραση με παιδιά. </w:t>
      </w:r>
    </w:p>
    <w:p w:rsidR="00A35102" w:rsidRDefault="00A35102" w:rsidP="00526548">
      <w:pPr>
        <w:pStyle w:val="Default"/>
        <w:numPr>
          <w:ilvl w:val="0"/>
          <w:numId w:val="1"/>
        </w:numPr>
        <w:spacing w:after="41"/>
        <w:rPr>
          <w:sz w:val="23"/>
          <w:szCs w:val="23"/>
        </w:rPr>
      </w:pPr>
      <w:r>
        <w:rPr>
          <w:sz w:val="23"/>
          <w:szCs w:val="23"/>
        </w:rPr>
        <w:t xml:space="preserve">Τις διαδικασίες αναφοράς περιστατικών σχετικά με την προστασία των παιδιών. </w:t>
      </w:r>
    </w:p>
    <w:p w:rsidR="00A35102" w:rsidRDefault="00A35102" w:rsidP="00526548">
      <w:pPr>
        <w:pStyle w:val="Default"/>
        <w:numPr>
          <w:ilvl w:val="0"/>
          <w:numId w:val="1"/>
        </w:numPr>
        <w:spacing w:after="41"/>
        <w:rPr>
          <w:sz w:val="23"/>
          <w:szCs w:val="23"/>
        </w:rPr>
      </w:pPr>
      <w:r>
        <w:rPr>
          <w:sz w:val="23"/>
          <w:szCs w:val="23"/>
        </w:rPr>
        <w:t>Τη χρήση φωτογραφικού υλικού που αφορά σε παιδιά.</w:t>
      </w:r>
    </w:p>
    <w:p w:rsidR="00A35102" w:rsidRDefault="00A35102" w:rsidP="00526548">
      <w:pPr>
        <w:pStyle w:val="Default"/>
        <w:numPr>
          <w:ilvl w:val="0"/>
          <w:numId w:val="1"/>
        </w:numPr>
        <w:rPr>
          <w:sz w:val="23"/>
          <w:szCs w:val="23"/>
        </w:rPr>
      </w:pPr>
      <w:r>
        <w:rPr>
          <w:sz w:val="23"/>
          <w:szCs w:val="23"/>
        </w:rPr>
        <w:t xml:space="preserve">Τις Οδηγίες για την διαχείριση πληροφοριών και αρχείων που αφορούν στα παιδιά </w:t>
      </w:r>
    </w:p>
    <w:p w:rsidR="00A35102" w:rsidRDefault="00A35102" w:rsidP="00526548">
      <w:pPr>
        <w:pStyle w:val="Default"/>
        <w:spacing w:after="66"/>
        <w:jc w:val="both"/>
        <w:rPr>
          <w:sz w:val="23"/>
          <w:szCs w:val="23"/>
        </w:rPr>
      </w:pPr>
      <w:r w:rsidRPr="000C1B37">
        <w:rPr>
          <w:color w:val="auto"/>
          <w:sz w:val="23"/>
          <w:szCs w:val="23"/>
        </w:rPr>
        <w:t>Το νεοεισερχόμενο προσωπικό θα ολοκληρώνει την εκπαίδευσή του σχετικά με την προστασία των παιδιών εντός ενός μηνός από την έναρξη του ρόλου του</w:t>
      </w:r>
      <w:r>
        <w:rPr>
          <w:sz w:val="23"/>
          <w:szCs w:val="23"/>
        </w:rPr>
        <w:t>. Ένα πιστοποιητικό ολοκλήρωσης πρέπει να παρέ</w:t>
      </w:r>
      <w:r w:rsidR="00526548">
        <w:rPr>
          <w:sz w:val="23"/>
          <w:szCs w:val="23"/>
        </w:rPr>
        <w:t>χεται ως μέρος της διαδικασίας.</w:t>
      </w:r>
    </w:p>
    <w:p w:rsidR="00A35102" w:rsidRDefault="00A35102" w:rsidP="00526548">
      <w:pPr>
        <w:pStyle w:val="Default"/>
        <w:spacing w:after="66"/>
        <w:jc w:val="both"/>
        <w:rPr>
          <w:sz w:val="23"/>
          <w:szCs w:val="23"/>
        </w:rPr>
      </w:pPr>
      <w:r w:rsidRPr="000C1B37">
        <w:rPr>
          <w:b/>
          <w:sz w:val="23"/>
          <w:szCs w:val="23"/>
        </w:rPr>
        <w:t>Το προσωπικό που ασχολείται λόγω της ειδικότητάς του με τη διαχείριση περιπτώσεων θα υποστηρίζεται ώστε να έχει τη δυνατότητα να παρακολουθεί εξειδικευμένες εκπαιδεύσεις για την προστασία των παιδιών, προκειμένου να παραμείνει ενήμερο για την τρέχουσα πρακτική</w:t>
      </w:r>
      <w:r w:rsidRPr="000C1B37">
        <w:rPr>
          <w:sz w:val="23"/>
          <w:szCs w:val="23"/>
        </w:rPr>
        <w:t>.</w:t>
      </w:r>
      <w:r>
        <w:rPr>
          <w:sz w:val="23"/>
          <w:szCs w:val="23"/>
        </w:rPr>
        <w:t xml:space="preserve"> </w:t>
      </w:r>
    </w:p>
    <w:p w:rsidR="00A35102" w:rsidRDefault="00A35102" w:rsidP="005016FD">
      <w:pPr>
        <w:pStyle w:val="Default"/>
        <w:jc w:val="both"/>
        <w:rPr>
          <w:sz w:val="23"/>
          <w:szCs w:val="23"/>
        </w:rPr>
      </w:pPr>
      <w:r>
        <w:rPr>
          <w:sz w:val="20"/>
          <w:szCs w:val="20"/>
        </w:rPr>
        <w:t xml:space="preserve"> </w:t>
      </w:r>
      <w:r>
        <w:rPr>
          <w:sz w:val="23"/>
          <w:szCs w:val="23"/>
        </w:rPr>
        <w:t xml:space="preserve">Όποτε κρίνεται σκόπιμο, το προσωπικό θα ενθαρρύνεται να παρακολουθεί και να συμμετέχει σε συναντήσεις συναφών ομάδων εργασίας για επικαιροποίηση της γνώσης προκειμένου να υπάρχει συντονισμός και εναρμόνιση με την τρέχουσα πρακτική. </w:t>
      </w:r>
    </w:p>
    <w:p w:rsidR="00A35102" w:rsidRPr="003A71A1" w:rsidRDefault="00A35102" w:rsidP="00A35102">
      <w:pPr>
        <w:pStyle w:val="Default"/>
        <w:rPr>
          <w:sz w:val="23"/>
          <w:szCs w:val="23"/>
        </w:rPr>
      </w:pPr>
    </w:p>
    <w:p w:rsidR="000C1B37" w:rsidRPr="003A71A1" w:rsidRDefault="000C1B37" w:rsidP="00A35102">
      <w:pPr>
        <w:pStyle w:val="Default"/>
        <w:rPr>
          <w:sz w:val="23"/>
          <w:szCs w:val="23"/>
        </w:rPr>
      </w:pPr>
    </w:p>
    <w:p w:rsidR="000C1B37" w:rsidRPr="003A71A1" w:rsidRDefault="000C1B37" w:rsidP="00A35102">
      <w:pPr>
        <w:pStyle w:val="Default"/>
        <w:rPr>
          <w:sz w:val="23"/>
          <w:szCs w:val="23"/>
        </w:rPr>
      </w:pPr>
    </w:p>
    <w:p w:rsidR="000C1B37" w:rsidRPr="003A71A1" w:rsidRDefault="000C1B37" w:rsidP="00A35102">
      <w:pPr>
        <w:pStyle w:val="Default"/>
        <w:rPr>
          <w:sz w:val="23"/>
          <w:szCs w:val="23"/>
        </w:rPr>
      </w:pPr>
    </w:p>
    <w:p w:rsidR="000C1B37" w:rsidRPr="003A71A1" w:rsidRDefault="000C1B37" w:rsidP="00A35102">
      <w:pPr>
        <w:pStyle w:val="Default"/>
        <w:rPr>
          <w:sz w:val="23"/>
          <w:szCs w:val="23"/>
        </w:rPr>
      </w:pPr>
    </w:p>
    <w:p w:rsidR="00A35102" w:rsidRDefault="00A35102" w:rsidP="00A35102">
      <w:pPr>
        <w:pStyle w:val="Default"/>
        <w:rPr>
          <w:b/>
          <w:bCs/>
          <w:sz w:val="23"/>
          <w:szCs w:val="23"/>
        </w:rPr>
      </w:pPr>
      <w:r>
        <w:rPr>
          <w:b/>
          <w:bCs/>
          <w:sz w:val="23"/>
          <w:szCs w:val="23"/>
        </w:rPr>
        <w:lastRenderedPageBreak/>
        <w:t xml:space="preserve">Ανταπόκριση σε περιστατικά, ανησυχίες ή κινδύνους </w:t>
      </w:r>
    </w:p>
    <w:p w:rsidR="00A35102" w:rsidRDefault="00A35102" w:rsidP="00A35102">
      <w:pPr>
        <w:pStyle w:val="Default"/>
        <w:rPr>
          <w:sz w:val="23"/>
          <w:szCs w:val="23"/>
        </w:rPr>
      </w:pPr>
    </w:p>
    <w:p w:rsidR="00A35102" w:rsidRDefault="00A35102" w:rsidP="005016FD">
      <w:pPr>
        <w:pStyle w:val="Default"/>
        <w:jc w:val="both"/>
        <w:rPr>
          <w:sz w:val="23"/>
          <w:szCs w:val="23"/>
        </w:rPr>
      </w:pPr>
      <w:r>
        <w:rPr>
          <w:sz w:val="23"/>
          <w:szCs w:val="23"/>
        </w:rPr>
        <w:t xml:space="preserve">Είναι ευθύνη του συνόλου του προσωπικού και των εθελοντών του </w:t>
      </w:r>
      <w:r w:rsidR="007024FA">
        <w:rPr>
          <w:sz w:val="23"/>
          <w:szCs w:val="23"/>
        </w:rPr>
        <w:t>ΚΕ.Σ.Ο Ι.Α.Α.</w:t>
      </w:r>
      <w:r>
        <w:rPr>
          <w:sz w:val="23"/>
          <w:szCs w:val="23"/>
        </w:rPr>
        <w:t xml:space="preserve"> </w:t>
      </w:r>
      <w:r w:rsidR="0047707C">
        <w:rPr>
          <w:sz w:val="23"/>
          <w:szCs w:val="23"/>
        </w:rPr>
        <w:t xml:space="preserve">Ι.Α.Α. </w:t>
      </w:r>
      <w:r>
        <w:rPr>
          <w:sz w:val="23"/>
          <w:szCs w:val="23"/>
        </w:rPr>
        <w:t xml:space="preserve">να διασφαλίζουν ότι η συμπεριφορά τους θα είναι σύμφωνη με την Πολιτική. Αποτελεί ευθύνη της Διοίκησης του </w:t>
      </w:r>
      <w:r w:rsidR="007024FA">
        <w:rPr>
          <w:sz w:val="23"/>
          <w:szCs w:val="23"/>
        </w:rPr>
        <w:t>ΚΕ.Σ.Ο Ι.Α.Α.</w:t>
      </w:r>
      <w:r>
        <w:rPr>
          <w:sz w:val="23"/>
          <w:szCs w:val="23"/>
        </w:rPr>
        <w:t xml:space="preserve"> </w:t>
      </w:r>
      <w:r w:rsidR="0047707C">
        <w:rPr>
          <w:sz w:val="23"/>
          <w:szCs w:val="23"/>
        </w:rPr>
        <w:t xml:space="preserve">Ι.Α.Α. </w:t>
      </w:r>
      <w:r>
        <w:rPr>
          <w:sz w:val="23"/>
          <w:szCs w:val="23"/>
        </w:rPr>
        <w:t xml:space="preserve">να διασφαλίσει την εφαρμογή της πολιτικής, να διασφαλίσει ότι αναπτύσσεται το αίσθημα υπευθυνότητας μεταξύ του προσωπικού, ώστε η κακή πρακτική ή η ενδεχομένως καταχρηστική συμπεριφορά, να εξαλείφεται. </w:t>
      </w:r>
    </w:p>
    <w:p w:rsidR="00A35102" w:rsidRPr="00C600A9" w:rsidRDefault="00A35102" w:rsidP="00A35102">
      <w:pPr>
        <w:rPr>
          <w:sz w:val="23"/>
          <w:szCs w:val="23"/>
        </w:rPr>
      </w:pPr>
      <w:r w:rsidRPr="00C600A9">
        <w:rPr>
          <w:sz w:val="23"/>
          <w:szCs w:val="23"/>
        </w:rPr>
        <w:t xml:space="preserve">Ο συντονιστής και οι υπεύθυνοι προστασίας του παιδιού του </w:t>
      </w:r>
      <w:r w:rsidR="007024FA" w:rsidRPr="00C600A9">
        <w:rPr>
          <w:sz w:val="23"/>
          <w:szCs w:val="23"/>
        </w:rPr>
        <w:t>ΚΕ.Σ.Ο Ι.Α.Α.</w:t>
      </w:r>
      <w:r w:rsidRPr="00C600A9">
        <w:rPr>
          <w:sz w:val="23"/>
          <w:szCs w:val="23"/>
        </w:rPr>
        <w:t xml:space="preserve"> </w:t>
      </w:r>
      <w:r w:rsidR="0047707C" w:rsidRPr="00C600A9">
        <w:rPr>
          <w:sz w:val="23"/>
          <w:szCs w:val="23"/>
        </w:rPr>
        <w:t xml:space="preserve">Ι.Α.Α. </w:t>
      </w:r>
      <w:r w:rsidRPr="00C600A9">
        <w:rPr>
          <w:sz w:val="23"/>
          <w:szCs w:val="23"/>
        </w:rPr>
        <w:t xml:space="preserve">ορίζονται από τον επικεφαλής του τμήματος Κοινωνικής Πρόνοιας και άλλους αρμόδιους του </w:t>
      </w:r>
      <w:r w:rsidR="00964B22" w:rsidRPr="00C600A9">
        <w:rPr>
          <w:sz w:val="23"/>
          <w:szCs w:val="23"/>
        </w:rPr>
        <w:t>ΚΕ.Σ.Ο Ι.Α.Α.</w:t>
      </w:r>
      <w:r w:rsidRPr="00C600A9">
        <w:rPr>
          <w:sz w:val="23"/>
          <w:szCs w:val="23"/>
        </w:rPr>
        <w:t xml:space="preserve">. </w:t>
      </w:r>
    </w:p>
    <w:p w:rsidR="00A35102" w:rsidRDefault="00A35102" w:rsidP="005016FD">
      <w:pPr>
        <w:jc w:val="both"/>
        <w:rPr>
          <w:sz w:val="23"/>
          <w:szCs w:val="23"/>
        </w:rPr>
      </w:pPr>
      <w:r w:rsidRPr="00C600A9">
        <w:rPr>
          <w:sz w:val="23"/>
          <w:szCs w:val="23"/>
        </w:rPr>
        <w:t xml:space="preserve">Ο </w:t>
      </w:r>
      <w:r w:rsidRPr="00C600A9">
        <w:rPr>
          <w:sz w:val="23"/>
          <w:szCs w:val="23"/>
          <w:u w:val="single"/>
        </w:rPr>
        <w:t>συντονιστής είναι το καθορισμένο άτομο που δέχεται τις αναφορές περιστατικών</w:t>
      </w:r>
      <w:r w:rsidRPr="00C600A9">
        <w:rPr>
          <w:sz w:val="23"/>
          <w:szCs w:val="23"/>
        </w:rPr>
        <w:t xml:space="preserve"> και κινδύνων για την προστασία των παιδιών, παρέχει καθοδήγηση και σε συνεργασία με τον Υπεύθυνο του Τμήματος</w:t>
      </w:r>
      <w:r>
        <w:rPr>
          <w:sz w:val="23"/>
          <w:szCs w:val="23"/>
        </w:rPr>
        <w:t>, συντονίζει τη διαχείριση σύμφωνα με την πολιτική και τις εσωτερικές διαδικασίες. Ενημερώνει όταν απαιτείται το προσωπικό για τις εξελίξεις, φροντίζει το προσωπικό που έχει προβεί σε αναφορά/έκθεση</w:t>
      </w:r>
      <w:r w:rsidR="005016FD">
        <w:rPr>
          <w:sz w:val="23"/>
          <w:szCs w:val="23"/>
        </w:rPr>
        <w:t xml:space="preserve"> </w:t>
      </w:r>
      <w:r>
        <w:rPr>
          <w:sz w:val="23"/>
          <w:szCs w:val="23"/>
        </w:rPr>
        <w:t xml:space="preserve">να λάβει την κατάλληλη ψυχοκοινωνική υποστήριξη και να μην έχει επιπτώσεις στην εργασία του ως συνέπεια της υποβολής των εκθέσεων και αναφορών. </w:t>
      </w:r>
    </w:p>
    <w:p w:rsidR="00A35102" w:rsidRDefault="00A35102" w:rsidP="00A35102">
      <w:pPr>
        <w:pStyle w:val="Default"/>
        <w:rPr>
          <w:b/>
          <w:bCs/>
          <w:i/>
          <w:iCs/>
          <w:sz w:val="23"/>
          <w:szCs w:val="23"/>
        </w:rPr>
      </w:pPr>
      <w:r>
        <w:rPr>
          <w:b/>
          <w:bCs/>
          <w:i/>
          <w:iCs/>
          <w:sz w:val="20"/>
          <w:szCs w:val="20"/>
        </w:rPr>
        <w:t xml:space="preserve">5.2 </w:t>
      </w:r>
      <w:r>
        <w:rPr>
          <w:b/>
          <w:bCs/>
          <w:i/>
          <w:iCs/>
          <w:sz w:val="23"/>
          <w:szCs w:val="23"/>
        </w:rPr>
        <w:t xml:space="preserve">Διαχείριση αποκαλύψεων, περιστατικών ή κινδύνων: </w:t>
      </w:r>
    </w:p>
    <w:p w:rsidR="00A35102" w:rsidRDefault="00A35102" w:rsidP="00A35102">
      <w:pPr>
        <w:pStyle w:val="Default"/>
        <w:rPr>
          <w:sz w:val="23"/>
          <w:szCs w:val="23"/>
        </w:rPr>
      </w:pPr>
    </w:p>
    <w:p w:rsidR="00A35102" w:rsidRDefault="00A35102" w:rsidP="007F4B14">
      <w:pPr>
        <w:pStyle w:val="Default"/>
        <w:jc w:val="both"/>
        <w:rPr>
          <w:sz w:val="23"/>
          <w:szCs w:val="23"/>
        </w:rPr>
      </w:pPr>
      <w:r>
        <w:rPr>
          <w:sz w:val="23"/>
          <w:szCs w:val="23"/>
        </w:rPr>
        <w:t xml:space="preserve">Τα μέλη του προσωπικού ή οι εθελοντές που λαμβάνουν </w:t>
      </w:r>
      <w:r>
        <w:rPr>
          <w:b/>
          <w:bCs/>
          <w:sz w:val="23"/>
          <w:szCs w:val="23"/>
        </w:rPr>
        <w:t xml:space="preserve">άμεσες </w:t>
      </w:r>
      <w:r>
        <w:rPr>
          <w:sz w:val="23"/>
          <w:szCs w:val="23"/>
        </w:rPr>
        <w:t xml:space="preserve">πληροφορίες σχετικά με κατάχρηση, κακοποίηση, εκμετάλλευση ή άλλες μορφές βίας πρέπει: </w:t>
      </w:r>
    </w:p>
    <w:p w:rsidR="00A35102" w:rsidRDefault="00A35102" w:rsidP="00A35102">
      <w:pPr>
        <w:pStyle w:val="Default"/>
        <w:rPr>
          <w:sz w:val="23"/>
          <w:szCs w:val="23"/>
        </w:rPr>
      </w:pPr>
    </w:p>
    <w:p w:rsidR="00A35102" w:rsidRDefault="00A35102" w:rsidP="009B1014">
      <w:pPr>
        <w:pStyle w:val="Default"/>
        <w:numPr>
          <w:ilvl w:val="0"/>
          <w:numId w:val="1"/>
        </w:numPr>
        <w:jc w:val="both"/>
        <w:rPr>
          <w:sz w:val="23"/>
          <w:szCs w:val="23"/>
        </w:rPr>
      </w:pPr>
      <w:r>
        <w:rPr>
          <w:sz w:val="23"/>
          <w:szCs w:val="23"/>
        </w:rPr>
        <w:t>Να ακούσουν το παιδί ή τα παιδιά και να τα διαβεβαιώσουν ότι τα πιστεύουν.</w:t>
      </w:r>
    </w:p>
    <w:p w:rsidR="00A35102" w:rsidRDefault="00A35102" w:rsidP="009B1014">
      <w:pPr>
        <w:pStyle w:val="Default"/>
        <w:numPr>
          <w:ilvl w:val="0"/>
          <w:numId w:val="1"/>
        </w:numPr>
        <w:jc w:val="both"/>
        <w:rPr>
          <w:sz w:val="23"/>
          <w:szCs w:val="23"/>
        </w:rPr>
      </w:pPr>
      <w:r w:rsidRPr="004B289A">
        <w:rPr>
          <w:sz w:val="23"/>
          <w:szCs w:val="23"/>
        </w:rPr>
        <w:t xml:space="preserve">Να επιτρέψουν στο παιδί ή τα παιδιά να μοιράζονται όποιες πληροφορίες θέλουν, χωρίς να τα διακόπτουν, ζητώντας μόνο πληροφορίες που χρειάζονται από το προσωπικό ή τον εθελοντή για να αναφέρει ή να διαχειριστεί την περίπτωση σύμφωνα με την πολιτική και τη διαδικασία του </w:t>
      </w:r>
      <w:r>
        <w:rPr>
          <w:sz w:val="23"/>
          <w:szCs w:val="23"/>
        </w:rPr>
        <w:t>Κέντρου Στήριξης Οικογένειας.</w:t>
      </w:r>
    </w:p>
    <w:p w:rsidR="00A35102" w:rsidRDefault="00A35102" w:rsidP="009B1014">
      <w:pPr>
        <w:pStyle w:val="Default"/>
        <w:numPr>
          <w:ilvl w:val="0"/>
          <w:numId w:val="1"/>
        </w:numPr>
        <w:jc w:val="both"/>
        <w:rPr>
          <w:sz w:val="23"/>
          <w:szCs w:val="23"/>
        </w:rPr>
      </w:pPr>
      <w:r w:rsidRPr="004B289A">
        <w:rPr>
          <w:sz w:val="23"/>
          <w:szCs w:val="23"/>
        </w:rPr>
        <w:t>Να εξηγήσουν στο παιδί ή τα παιδιά, πώς θα διαχειριστούν τις πληροφορίες που τους έχουν παράσχει, στην περίπτωση που απαιτείται η υποχρεωτική αναφορά και η αυτόματη αποκάλυψη των πληροφοριών σε τρίτους</w:t>
      </w:r>
      <w:r>
        <w:rPr>
          <w:sz w:val="23"/>
          <w:szCs w:val="23"/>
        </w:rPr>
        <w:t>.</w:t>
      </w:r>
    </w:p>
    <w:p w:rsidR="00A35102" w:rsidRDefault="00A35102" w:rsidP="009B1014">
      <w:pPr>
        <w:pStyle w:val="Default"/>
        <w:numPr>
          <w:ilvl w:val="0"/>
          <w:numId w:val="1"/>
        </w:numPr>
        <w:jc w:val="both"/>
        <w:rPr>
          <w:sz w:val="23"/>
          <w:szCs w:val="23"/>
        </w:rPr>
      </w:pPr>
      <w:r w:rsidRPr="004B289A">
        <w:rPr>
          <w:sz w:val="23"/>
          <w:szCs w:val="23"/>
        </w:rPr>
        <w:t>Στις περιπτώσεις μη υποχρεωτικής αναφοράς, οφείλουν να τηρούν τις αρχές της εμπιστευτικότητας και του βέλτιστου συμφέροντος του παιδιού, να τεκμηριώνουν και να αναφέρουν το περιστατικό εσωτερικά</w:t>
      </w:r>
      <w:r>
        <w:rPr>
          <w:sz w:val="23"/>
          <w:szCs w:val="23"/>
        </w:rPr>
        <w:t>.</w:t>
      </w:r>
    </w:p>
    <w:p w:rsidR="00A35102" w:rsidRDefault="00A35102" w:rsidP="009B1014">
      <w:pPr>
        <w:pStyle w:val="Default"/>
        <w:numPr>
          <w:ilvl w:val="0"/>
          <w:numId w:val="1"/>
        </w:numPr>
        <w:jc w:val="both"/>
        <w:rPr>
          <w:sz w:val="23"/>
          <w:szCs w:val="23"/>
        </w:rPr>
      </w:pPr>
      <w:r w:rsidRPr="004B289A">
        <w:rPr>
          <w:sz w:val="23"/>
          <w:szCs w:val="23"/>
        </w:rPr>
        <w:t>Όταν κρίνεται ότι είναι σύμφωνο με τις παραπάνω αρχ</w:t>
      </w:r>
      <w:r>
        <w:rPr>
          <w:sz w:val="23"/>
          <w:szCs w:val="23"/>
        </w:rPr>
        <w:t xml:space="preserve">ές, το εξειδικευμένο προσωπικό </w:t>
      </w:r>
      <w:r w:rsidRPr="004B289A">
        <w:rPr>
          <w:sz w:val="23"/>
          <w:szCs w:val="23"/>
        </w:rPr>
        <w:t>ή ο Συντονιστής και οι υπεύθυνοι Παιδικής Προστασίας οφείλουν να παραπέμπουν το παιδί ή τα παιδιά στις κατάλληλες δομές και υπηρεσίες για παροχή υποστήριξης και συμβουλευτικής</w:t>
      </w:r>
      <w:r>
        <w:rPr>
          <w:sz w:val="23"/>
          <w:szCs w:val="23"/>
        </w:rPr>
        <w:t>.</w:t>
      </w:r>
    </w:p>
    <w:p w:rsidR="00A35102" w:rsidRDefault="00A35102" w:rsidP="009B1014">
      <w:pPr>
        <w:pStyle w:val="Default"/>
        <w:numPr>
          <w:ilvl w:val="0"/>
          <w:numId w:val="1"/>
        </w:numPr>
        <w:jc w:val="both"/>
        <w:rPr>
          <w:sz w:val="23"/>
          <w:szCs w:val="23"/>
        </w:rPr>
      </w:pPr>
      <w:r w:rsidRPr="004B289A">
        <w:rPr>
          <w:sz w:val="23"/>
          <w:szCs w:val="23"/>
        </w:rPr>
        <w:t xml:space="preserve">Να παρέχουν Πρώτες Ψυχολογικές Βοήθειες. </w:t>
      </w:r>
    </w:p>
    <w:p w:rsidR="00A35102" w:rsidRPr="004B289A" w:rsidRDefault="00A35102" w:rsidP="009B1014">
      <w:pPr>
        <w:pStyle w:val="Default"/>
        <w:numPr>
          <w:ilvl w:val="0"/>
          <w:numId w:val="1"/>
        </w:numPr>
        <w:jc w:val="both"/>
        <w:rPr>
          <w:sz w:val="23"/>
          <w:szCs w:val="23"/>
        </w:rPr>
      </w:pPr>
      <w:r w:rsidRPr="004B289A">
        <w:rPr>
          <w:sz w:val="23"/>
          <w:szCs w:val="23"/>
        </w:rPr>
        <w:t xml:space="preserve">Να λάβουν υπόψη τους γονείς ή τον νόμιμο κηδεμόνα του παιδιού. Να αξιολογήσουν προσεκτικά την κατάσταση, με την υποστήριξη του προϊσταμένου τους και να αποφασίσουν αν πρέπει να εμπλακούν οι γονείς. </w:t>
      </w:r>
    </w:p>
    <w:p w:rsidR="000C1B37" w:rsidRDefault="000C1B37">
      <w:pPr>
        <w:rPr>
          <w:rFonts w:ascii="Calibri" w:hAnsi="Calibri" w:cs="Calibri"/>
          <w:color w:val="000000"/>
          <w:sz w:val="23"/>
          <w:szCs w:val="23"/>
        </w:rPr>
      </w:pPr>
      <w:r>
        <w:rPr>
          <w:sz w:val="23"/>
          <w:szCs w:val="23"/>
        </w:rPr>
        <w:br w:type="page"/>
      </w:r>
    </w:p>
    <w:p w:rsidR="00A35102" w:rsidRPr="009B1014" w:rsidRDefault="00A35102" w:rsidP="009B1014">
      <w:pPr>
        <w:pStyle w:val="Default"/>
        <w:jc w:val="both"/>
        <w:rPr>
          <w:b/>
          <w:sz w:val="23"/>
          <w:szCs w:val="23"/>
        </w:rPr>
      </w:pPr>
      <w:r w:rsidRPr="009B1014">
        <w:rPr>
          <w:b/>
          <w:sz w:val="23"/>
          <w:szCs w:val="23"/>
        </w:rPr>
        <w:lastRenderedPageBreak/>
        <w:t xml:space="preserve">Εάν ένα μέλος του προσωπικού του </w:t>
      </w:r>
      <w:r w:rsidR="007024FA">
        <w:rPr>
          <w:b/>
          <w:sz w:val="23"/>
          <w:szCs w:val="23"/>
        </w:rPr>
        <w:t>ΚΕ.Σ.Ο Ι.Α.Α.</w:t>
      </w:r>
      <w:r w:rsidRPr="009B1014">
        <w:rPr>
          <w:b/>
          <w:sz w:val="23"/>
          <w:szCs w:val="23"/>
        </w:rPr>
        <w:t xml:space="preserve"> ή ένας εθελοντής λαμβάνει γνώση, μέσω άμεσης αναφοράς ή γνωστοποίησης, μέσω τρίτου ή μέσω παρατήρησης: </w:t>
      </w:r>
    </w:p>
    <w:p w:rsidR="00A35102" w:rsidRPr="009B1014" w:rsidRDefault="00A35102" w:rsidP="00A35102">
      <w:pPr>
        <w:pStyle w:val="Default"/>
        <w:rPr>
          <w:b/>
          <w:sz w:val="23"/>
          <w:szCs w:val="23"/>
        </w:rPr>
      </w:pPr>
    </w:p>
    <w:p w:rsidR="00A35102" w:rsidRPr="009B1014" w:rsidRDefault="00A35102" w:rsidP="00A35102">
      <w:pPr>
        <w:pStyle w:val="Default"/>
        <w:numPr>
          <w:ilvl w:val="0"/>
          <w:numId w:val="4"/>
        </w:numPr>
        <w:spacing w:after="102"/>
        <w:rPr>
          <w:b/>
          <w:sz w:val="23"/>
          <w:szCs w:val="23"/>
        </w:rPr>
      </w:pPr>
      <w:r w:rsidRPr="009B1014">
        <w:rPr>
          <w:b/>
          <w:sz w:val="23"/>
          <w:szCs w:val="23"/>
        </w:rPr>
        <w:t xml:space="preserve">Ενός περιστατικού παιδικής εκμετάλλευσης ή κακοποίησης. </w:t>
      </w:r>
    </w:p>
    <w:p w:rsidR="00A35102" w:rsidRPr="003A71A1" w:rsidRDefault="00A35102" w:rsidP="00A35102">
      <w:pPr>
        <w:pStyle w:val="Default"/>
        <w:numPr>
          <w:ilvl w:val="0"/>
          <w:numId w:val="4"/>
        </w:numPr>
        <w:rPr>
          <w:b/>
          <w:sz w:val="23"/>
          <w:szCs w:val="23"/>
        </w:rPr>
      </w:pPr>
      <w:r w:rsidRPr="003A71A1">
        <w:rPr>
          <w:b/>
          <w:sz w:val="23"/>
          <w:szCs w:val="23"/>
        </w:rPr>
        <w:t>Παραβίασης ή ενδεχόμενης παραβίασης του Κώδικα Δεοντολογίας για την Παιδική Προστασία, πρέπει να ακολουθήσει τα παρακάτω βήματα</w:t>
      </w:r>
      <w:r w:rsidRPr="003A71A1">
        <w:rPr>
          <w:sz w:val="23"/>
          <w:szCs w:val="23"/>
        </w:rPr>
        <w:t>:</w:t>
      </w:r>
    </w:p>
    <w:p w:rsidR="00A35102" w:rsidRDefault="00A35102" w:rsidP="00A35102">
      <w:pPr>
        <w:pStyle w:val="Default"/>
      </w:pPr>
    </w:p>
    <w:p w:rsidR="00A35102" w:rsidRDefault="00A35102" w:rsidP="009B1014">
      <w:pPr>
        <w:pStyle w:val="Default"/>
        <w:spacing w:after="70"/>
        <w:jc w:val="both"/>
        <w:rPr>
          <w:sz w:val="23"/>
          <w:szCs w:val="23"/>
        </w:rPr>
      </w:pPr>
      <w:r w:rsidRPr="0058256C">
        <w:rPr>
          <w:b/>
          <w:sz w:val="20"/>
          <w:szCs w:val="20"/>
        </w:rPr>
        <w:t>1</w:t>
      </w:r>
      <w:r>
        <w:rPr>
          <w:sz w:val="20"/>
          <w:szCs w:val="20"/>
        </w:rPr>
        <w:t xml:space="preserve">. </w:t>
      </w:r>
      <w:r>
        <w:rPr>
          <w:sz w:val="23"/>
          <w:szCs w:val="23"/>
        </w:rPr>
        <w:t xml:space="preserve">Να παρέμβει αμέσως εάν το παιδί ή τα παιδιά διατρέχουν κίνδυνο άμεσης σωματικής ή συναισθηματικής βλάβης για να εξαλείψει ή να απομακρύνει την άμεση πηγή βλάβης. </w:t>
      </w:r>
    </w:p>
    <w:p w:rsidR="00A35102" w:rsidRDefault="00A35102" w:rsidP="009B1014">
      <w:pPr>
        <w:pStyle w:val="Default"/>
        <w:spacing w:after="70"/>
        <w:jc w:val="both"/>
        <w:rPr>
          <w:sz w:val="23"/>
          <w:szCs w:val="23"/>
        </w:rPr>
      </w:pPr>
      <w:r w:rsidRPr="0058256C">
        <w:rPr>
          <w:b/>
          <w:sz w:val="20"/>
          <w:szCs w:val="20"/>
        </w:rPr>
        <w:t>2.</w:t>
      </w:r>
      <w:r>
        <w:rPr>
          <w:sz w:val="20"/>
          <w:szCs w:val="20"/>
        </w:rPr>
        <w:t xml:space="preserve"> </w:t>
      </w:r>
      <w:r>
        <w:rPr>
          <w:sz w:val="23"/>
          <w:szCs w:val="23"/>
        </w:rPr>
        <w:t xml:space="preserve">Να καταγράψει το περιστατικό στο έντυπο αναφοράς περιστατικού </w:t>
      </w:r>
      <w:r w:rsidRPr="00C600A9">
        <w:rPr>
          <w:sz w:val="23"/>
          <w:szCs w:val="23"/>
        </w:rPr>
        <w:t>(έντυπο στο Παράρτημα II).</w:t>
      </w:r>
    </w:p>
    <w:p w:rsidR="00A35102" w:rsidRDefault="00A35102" w:rsidP="0076574F">
      <w:pPr>
        <w:pStyle w:val="Default"/>
        <w:spacing w:after="70"/>
        <w:jc w:val="both"/>
        <w:rPr>
          <w:sz w:val="23"/>
          <w:szCs w:val="23"/>
        </w:rPr>
      </w:pPr>
      <w:r w:rsidRPr="0058256C">
        <w:rPr>
          <w:b/>
          <w:sz w:val="20"/>
          <w:szCs w:val="20"/>
        </w:rPr>
        <w:t>3</w:t>
      </w:r>
      <w:r>
        <w:rPr>
          <w:sz w:val="20"/>
          <w:szCs w:val="20"/>
        </w:rPr>
        <w:t xml:space="preserve">. </w:t>
      </w:r>
      <w:r>
        <w:rPr>
          <w:sz w:val="23"/>
          <w:szCs w:val="23"/>
        </w:rPr>
        <w:t xml:space="preserve">Να προωθεί την αναφορά του περιστατικού στον προϊστάμενό του/αρμόδιο διευθυντή ή στον Συντονιστή -υπεύθυνο προστασίας των παιδιών εντός 24ωρών. </w:t>
      </w:r>
    </w:p>
    <w:p w:rsidR="00A35102" w:rsidRDefault="00A35102" w:rsidP="0076574F">
      <w:pPr>
        <w:pStyle w:val="Default"/>
        <w:spacing w:after="70"/>
        <w:jc w:val="both"/>
        <w:rPr>
          <w:sz w:val="23"/>
          <w:szCs w:val="23"/>
        </w:rPr>
      </w:pPr>
      <w:r w:rsidRPr="0058256C">
        <w:rPr>
          <w:b/>
          <w:sz w:val="20"/>
          <w:szCs w:val="20"/>
        </w:rPr>
        <w:t>4.</w:t>
      </w:r>
      <w:r>
        <w:rPr>
          <w:sz w:val="20"/>
          <w:szCs w:val="20"/>
        </w:rPr>
        <w:t xml:space="preserve"> </w:t>
      </w:r>
      <w:r>
        <w:rPr>
          <w:sz w:val="23"/>
          <w:szCs w:val="23"/>
        </w:rPr>
        <w:t xml:space="preserve">Εάν απαιτείται υποχρεωτική αναφορά, να το αναφέρει στις αστυνομικές αρχές. </w:t>
      </w:r>
    </w:p>
    <w:p w:rsidR="00A35102" w:rsidRDefault="00A35102" w:rsidP="0076574F">
      <w:pPr>
        <w:pStyle w:val="Default"/>
        <w:jc w:val="both"/>
        <w:rPr>
          <w:sz w:val="23"/>
          <w:szCs w:val="23"/>
        </w:rPr>
      </w:pPr>
      <w:r w:rsidRPr="0058256C">
        <w:rPr>
          <w:b/>
          <w:sz w:val="20"/>
          <w:szCs w:val="20"/>
        </w:rPr>
        <w:t>5</w:t>
      </w:r>
      <w:r>
        <w:rPr>
          <w:sz w:val="20"/>
          <w:szCs w:val="20"/>
        </w:rPr>
        <w:t xml:space="preserve">. </w:t>
      </w:r>
      <w:r>
        <w:rPr>
          <w:sz w:val="23"/>
          <w:szCs w:val="23"/>
        </w:rPr>
        <w:t xml:space="preserve">Όπου είναι απαραίτητο και σύμφωνα με τις αρχές της εμπιστευτικότητας και της εν επιγνώσει συναίνεσης, να παραπέμψει το παιδί σε εξειδικευμένες δομές- υπηρεσίες για περαιτέρω υποστήριξη. </w:t>
      </w:r>
    </w:p>
    <w:p w:rsidR="00A35102" w:rsidRDefault="00A35102" w:rsidP="009B1014">
      <w:pPr>
        <w:pStyle w:val="Default"/>
        <w:jc w:val="both"/>
        <w:rPr>
          <w:sz w:val="23"/>
          <w:szCs w:val="23"/>
        </w:rPr>
      </w:pPr>
      <w:r>
        <w:rPr>
          <w:sz w:val="23"/>
          <w:szCs w:val="23"/>
        </w:rPr>
        <w:t xml:space="preserve">Όλα τα πρόσωπα που καλύπτονται από την πολιτική αυτή, έχουν την ευθύνη να τεκμηριώνουν και να αναφέρουν τους κινδύνους, ακόμη και όταν αυτοί δεν έχουν επιβεβαιωθεί πλήρως. Αυτά πρέπει να αναφέρονται στον αρμόδιο προϊστάμενο και στον υπεύθυνο προστασίας των παιδιών μέσω </w:t>
      </w:r>
      <w:r w:rsidRPr="00C600A9">
        <w:rPr>
          <w:sz w:val="23"/>
          <w:szCs w:val="23"/>
        </w:rPr>
        <w:t>της φόρμας του Παραρτήματος ΙΙ</w:t>
      </w:r>
      <w:r>
        <w:rPr>
          <w:sz w:val="23"/>
          <w:szCs w:val="23"/>
        </w:rPr>
        <w:t xml:space="preserve"> εντός 24 ωρών από την ενημέρωση. </w:t>
      </w:r>
    </w:p>
    <w:p w:rsidR="005369C1" w:rsidRDefault="00A35102" w:rsidP="0058256C">
      <w:pPr>
        <w:pStyle w:val="Default"/>
        <w:jc w:val="both"/>
        <w:rPr>
          <w:sz w:val="23"/>
          <w:szCs w:val="23"/>
        </w:rPr>
      </w:pPr>
      <w:r>
        <w:rPr>
          <w:sz w:val="23"/>
          <w:szCs w:val="23"/>
        </w:rPr>
        <w:t>Εάν ένα μέλος του προσωπικού ή ένας εθελοντής δεν νιώθει άνετα να το αναφέρει εσωτερικά</w:t>
      </w:r>
      <w:r w:rsidR="005369C1">
        <w:rPr>
          <w:sz w:val="23"/>
          <w:szCs w:val="23"/>
        </w:rPr>
        <w:t xml:space="preserve"> λειτουργούν οι κάτωθι τηλεφωνικές γραμμές</w:t>
      </w:r>
    </w:p>
    <w:p w:rsidR="005369C1" w:rsidRDefault="005369C1" w:rsidP="005369C1">
      <w:pPr>
        <w:pStyle w:val="Default"/>
        <w:numPr>
          <w:ilvl w:val="0"/>
          <w:numId w:val="9"/>
        </w:numPr>
        <w:rPr>
          <w:rStyle w:val="hgkelc"/>
        </w:rPr>
      </w:pPr>
      <w:r>
        <w:rPr>
          <w:rStyle w:val="hgkelc"/>
        </w:rPr>
        <w:t xml:space="preserve">Εθνική </w:t>
      </w:r>
      <w:r>
        <w:rPr>
          <w:rStyle w:val="hgkelc"/>
          <w:b/>
          <w:bCs/>
        </w:rPr>
        <w:t>Τηλεφωνική Γραμμή</w:t>
      </w:r>
      <w:r>
        <w:rPr>
          <w:rStyle w:val="hgkelc"/>
        </w:rPr>
        <w:t xml:space="preserve"> SOS 1056</w:t>
      </w:r>
    </w:p>
    <w:p w:rsidR="005369C1" w:rsidRDefault="005369C1" w:rsidP="005369C1">
      <w:pPr>
        <w:pStyle w:val="Default"/>
        <w:numPr>
          <w:ilvl w:val="0"/>
          <w:numId w:val="9"/>
        </w:numPr>
        <w:rPr>
          <w:rStyle w:val="hgkelc"/>
        </w:rPr>
      </w:pPr>
      <w:r>
        <w:rPr>
          <w:rStyle w:val="hgkelc"/>
        </w:rPr>
        <w:t>Εθνική Γραμμή Παιδικής  Προστασίας ΕΚΚΑ 1107</w:t>
      </w:r>
    </w:p>
    <w:p w:rsidR="005369C1" w:rsidRDefault="005369C1" w:rsidP="005369C1">
      <w:pPr>
        <w:pStyle w:val="Default"/>
        <w:numPr>
          <w:ilvl w:val="0"/>
          <w:numId w:val="9"/>
        </w:numPr>
        <w:rPr>
          <w:rStyle w:val="hgkelc"/>
        </w:rPr>
      </w:pPr>
      <w:r>
        <w:rPr>
          <w:rStyle w:val="hgkelc"/>
        </w:rPr>
        <w:t xml:space="preserve">Ευρωπαική Γραμμή Στήριξης Παιδιών 116111 </w:t>
      </w:r>
    </w:p>
    <w:p w:rsidR="005369C1" w:rsidRDefault="005369C1" w:rsidP="005369C1">
      <w:pPr>
        <w:pStyle w:val="Default"/>
        <w:numPr>
          <w:ilvl w:val="0"/>
          <w:numId w:val="9"/>
        </w:numPr>
        <w:rPr>
          <w:rStyle w:val="hgkelc"/>
        </w:rPr>
      </w:pPr>
      <w:r>
        <w:rPr>
          <w:rStyle w:val="hgkelc"/>
        </w:rPr>
        <w:t>Αστυνομία 100</w:t>
      </w:r>
    </w:p>
    <w:p w:rsidR="005369C1" w:rsidRDefault="005369C1" w:rsidP="00A35102">
      <w:pPr>
        <w:pStyle w:val="Default"/>
        <w:rPr>
          <w:rStyle w:val="hgkelc"/>
        </w:rPr>
      </w:pPr>
    </w:p>
    <w:p w:rsidR="00A35102" w:rsidRDefault="00A35102" w:rsidP="0058256C">
      <w:pPr>
        <w:pStyle w:val="Default"/>
        <w:jc w:val="both"/>
        <w:rPr>
          <w:sz w:val="23"/>
          <w:szCs w:val="23"/>
        </w:rPr>
      </w:pPr>
      <w:r>
        <w:rPr>
          <w:sz w:val="23"/>
          <w:szCs w:val="23"/>
        </w:rPr>
        <w:t>Επισημαίνεται ότι η επιλογή αυτή προορίζεται να χρησιμοποιηθεί σε καταστάσεις που ο εθελοντής ή ο εργαζόμενος αισθάνεται φοβισμένος ή ανήσυχος για τη δουλειά του ή επιφυλακτικός σχετικά με την ποιό</w:t>
      </w:r>
      <w:r w:rsidR="0058256C">
        <w:rPr>
          <w:sz w:val="23"/>
          <w:szCs w:val="23"/>
        </w:rPr>
        <w:t>τητα της εσωτερικής αντίδρασης.</w:t>
      </w:r>
    </w:p>
    <w:p w:rsidR="00A35102" w:rsidRDefault="00A35102" w:rsidP="0058256C">
      <w:pPr>
        <w:pStyle w:val="Default"/>
        <w:jc w:val="both"/>
        <w:rPr>
          <w:sz w:val="23"/>
          <w:szCs w:val="23"/>
        </w:rPr>
      </w:pPr>
      <w:r>
        <w:rPr>
          <w:sz w:val="23"/>
          <w:szCs w:val="23"/>
        </w:rPr>
        <w:t xml:space="preserve">Οι διευθυντές ή/και οι συντονιστές ή/και οι υπεύθυνοι για θέματα Προστασίας των παιδιών που λαμβάνουν </w:t>
      </w:r>
      <w:r>
        <w:rPr>
          <w:b/>
          <w:bCs/>
          <w:sz w:val="23"/>
          <w:szCs w:val="23"/>
        </w:rPr>
        <w:t xml:space="preserve">αναφορές προστασίας </w:t>
      </w:r>
      <w:r>
        <w:rPr>
          <w:sz w:val="23"/>
          <w:szCs w:val="23"/>
        </w:rPr>
        <w:t xml:space="preserve">πρέπει: </w:t>
      </w:r>
    </w:p>
    <w:p w:rsidR="00A35102" w:rsidRDefault="00A35102" w:rsidP="00A35102">
      <w:pPr>
        <w:pStyle w:val="Default"/>
        <w:rPr>
          <w:sz w:val="23"/>
          <w:szCs w:val="23"/>
        </w:rPr>
      </w:pPr>
    </w:p>
    <w:p w:rsidR="00A35102" w:rsidRDefault="00A35102" w:rsidP="0058256C">
      <w:pPr>
        <w:pStyle w:val="Default"/>
        <w:numPr>
          <w:ilvl w:val="0"/>
          <w:numId w:val="12"/>
        </w:numPr>
        <w:jc w:val="both"/>
        <w:rPr>
          <w:sz w:val="23"/>
          <w:szCs w:val="23"/>
        </w:rPr>
      </w:pPr>
      <w:r>
        <w:rPr>
          <w:sz w:val="23"/>
          <w:szCs w:val="23"/>
        </w:rPr>
        <w:t xml:space="preserve">Να αντιμετωπίζουν υπεύθυνα όλες τις αναφορές, να αντιμετωπίζουν όλα τα μέρη ισότιμα και σύμφωνα με τις αρχές της δικαιοσύνης και να ενεργούν σε όλες τις αναφορές επαγγελματικά, εμπιστευτικά και άμεσα. </w:t>
      </w:r>
    </w:p>
    <w:p w:rsidR="00A35102" w:rsidRDefault="00A35102" w:rsidP="0058256C">
      <w:pPr>
        <w:pStyle w:val="Default"/>
        <w:numPr>
          <w:ilvl w:val="0"/>
          <w:numId w:val="12"/>
        </w:numPr>
        <w:spacing w:after="66"/>
        <w:jc w:val="both"/>
        <w:rPr>
          <w:sz w:val="23"/>
          <w:szCs w:val="23"/>
        </w:rPr>
      </w:pPr>
      <w:r>
        <w:rPr>
          <w:sz w:val="20"/>
          <w:szCs w:val="20"/>
        </w:rPr>
        <w:t>-</w:t>
      </w:r>
      <w:r>
        <w:rPr>
          <w:sz w:val="23"/>
          <w:szCs w:val="23"/>
        </w:rPr>
        <w:t xml:space="preserve">Να προσδιορίζουν κάθε άμεσο ή δυνητικό κίνδυνο για κάθε παιδί που τους υποδεικνύεται. </w:t>
      </w:r>
    </w:p>
    <w:p w:rsidR="00A35102" w:rsidRDefault="00A35102" w:rsidP="0058256C">
      <w:pPr>
        <w:pStyle w:val="Default"/>
        <w:numPr>
          <w:ilvl w:val="0"/>
          <w:numId w:val="12"/>
        </w:numPr>
        <w:jc w:val="both"/>
        <w:rPr>
          <w:sz w:val="23"/>
          <w:szCs w:val="23"/>
        </w:rPr>
      </w:pPr>
      <w:r>
        <w:rPr>
          <w:sz w:val="20"/>
          <w:szCs w:val="20"/>
        </w:rPr>
        <w:t>-</w:t>
      </w:r>
      <w:r>
        <w:rPr>
          <w:sz w:val="23"/>
          <w:szCs w:val="23"/>
        </w:rPr>
        <w:t xml:space="preserve">Να αναπτύσσουν σχέδιο δράσης για την ασφάλεια του παιδιού, συμπεριλαμβανομένων: </w:t>
      </w:r>
    </w:p>
    <w:p w:rsidR="00A35102" w:rsidRDefault="00A35102" w:rsidP="0058256C">
      <w:pPr>
        <w:pStyle w:val="Default"/>
        <w:ind w:left="709"/>
        <w:rPr>
          <w:sz w:val="23"/>
          <w:szCs w:val="23"/>
        </w:rPr>
      </w:pPr>
      <w:r w:rsidRPr="0058256C">
        <w:rPr>
          <w:b/>
          <w:sz w:val="23"/>
          <w:szCs w:val="23"/>
        </w:rPr>
        <w:t>α</w:t>
      </w:r>
      <w:r>
        <w:rPr>
          <w:sz w:val="23"/>
          <w:szCs w:val="23"/>
        </w:rPr>
        <w:t xml:space="preserve">. Σαφών στόχων για το παιδί και το σχετικό προσωπικό </w:t>
      </w:r>
    </w:p>
    <w:p w:rsidR="00A35102" w:rsidRDefault="00A35102" w:rsidP="0058256C">
      <w:pPr>
        <w:pStyle w:val="Default"/>
        <w:ind w:left="709"/>
        <w:jc w:val="both"/>
        <w:rPr>
          <w:sz w:val="23"/>
          <w:szCs w:val="23"/>
        </w:rPr>
      </w:pPr>
      <w:r w:rsidRPr="0058256C">
        <w:rPr>
          <w:b/>
          <w:sz w:val="23"/>
          <w:szCs w:val="23"/>
        </w:rPr>
        <w:t>β.</w:t>
      </w:r>
      <w:r>
        <w:rPr>
          <w:sz w:val="23"/>
          <w:szCs w:val="23"/>
        </w:rPr>
        <w:t xml:space="preserve"> Συνέντευξη του προσώπου ή προσώπων που υπέβαλαν τους ισχυρισμούς ή ήταν παρόντες, αυτ</w:t>
      </w:r>
      <w:r w:rsidR="0076574F">
        <w:rPr>
          <w:sz w:val="23"/>
          <w:szCs w:val="23"/>
        </w:rPr>
        <w:t>όπτες μάρτυρες στο περιστατικό.</w:t>
      </w:r>
    </w:p>
    <w:p w:rsidR="00A35102" w:rsidRDefault="00A35102" w:rsidP="0058256C">
      <w:pPr>
        <w:pStyle w:val="Default"/>
        <w:ind w:left="709"/>
        <w:jc w:val="both"/>
        <w:rPr>
          <w:sz w:val="23"/>
          <w:szCs w:val="23"/>
        </w:rPr>
      </w:pPr>
      <w:r w:rsidRPr="0058256C">
        <w:rPr>
          <w:b/>
          <w:sz w:val="23"/>
          <w:szCs w:val="23"/>
        </w:rPr>
        <w:lastRenderedPageBreak/>
        <w:t>γ.</w:t>
      </w:r>
      <w:r>
        <w:rPr>
          <w:sz w:val="23"/>
          <w:szCs w:val="23"/>
        </w:rPr>
        <w:t xml:space="preserve"> Ελέγχου ότι έχει υποβληθεί αναφορά στην αστυνομία ή τον εισαγγελέα, εφόσον </w:t>
      </w:r>
      <w:r w:rsidR="0076574F">
        <w:rPr>
          <w:sz w:val="23"/>
          <w:szCs w:val="23"/>
        </w:rPr>
        <w:t>απαιτείται υποχρεωτική αναφορά.</w:t>
      </w:r>
    </w:p>
    <w:p w:rsidR="0058256C" w:rsidRDefault="00A35102" w:rsidP="0058256C">
      <w:pPr>
        <w:spacing w:after="0"/>
        <w:ind w:left="709"/>
        <w:jc w:val="both"/>
        <w:rPr>
          <w:sz w:val="23"/>
          <w:szCs w:val="23"/>
        </w:rPr>
      </w:pPr>
      <w:r w:rsidRPr="0058256C">
        <w:rPr>
          <w:b/>
          <w:sz w:val="23"/>
          <w:szCs w:val="23"/>
        </w:rPr>
        <w:t>δ.</w:t>
      </w:r>
      <w:r>
        <w:rPr>
          <w:sz w:val="23"/>
          <w:szCs w:val="23"/>
        </w:rPr>
        <w:t xml:space="preserve"> Αναφορά στην αστυνομία ή σε άλλες αρμόδιες αρχές εάν το παιδί βρίσκεται σε άμεσο (εντός 24 ωρών) κίνδυνο θανάτου ή σοβαρού τραυματισμού.</w:t>
      </w:r>
    </w:p>
    <w:p w:rsidR="0076574F" w:rsidRDefault="00A35102" w:rsidP="0058256C">
      <w:pPr>
        <w:spacing w:after="0"/>
        <w:ind w:left="709"/>
        <w:jc w:val="both"/>
        <w:rPr>
          <w:sz w:val="23"/>
          <w:szCs w:val="23"/>
        </w:rPr>
      </w:pPr>
      <w:r w:rsidRPr="0058256C">
        <w:rPr>
          <w:b/>
          <w:sz w:val="23"/>
          <w:szCs w:val="23"/>
        </w:rPr>
        <w:t>ε.</w:t>
      </w:r>
      <w:r>
        <w:rPr>
          <w:sz w:val="23"/>
          <w:szCs w:val="23"/>
        </w:rPr>
        <w:t xml:space="preserve"> Αντιμετώπιση του θέματος εσωτερικά σύμφωνα με τις διαδικασίες του </w:t>
      </w:r>
      <w:r w:rsidR="007024FA">
        <w:rPr>
          <w:sz w:val="23"/>
          <w:szCs w:val="23"/>
        </w:rPr>
        <w:t>ΚΕ.Σ.Ο Ι.Α.Α.</w:t>
      </w:r>
      <w:r>
        <w:rPr>
          <w:sz w:val="23"/>
          <w:szCs w:val="23"/>
        </w:rPr>
        <w:t xml:space="preserve"> </w:t>
      </w:r>
      <w:r w:rsidR="0058256C">
        <w:rPr>
          <w:sz w:val="23"/>
          <w:szCs w:val="23"/>
        </w:rPr>
        <w:t xml:space="preserve">Ι.Α.Α. </w:t>
      </w:r>
      <w:r>
        <w:rPr>
          <w:sz w:val="23"/>
          <w:szCs w:val="23"/>
        </w:rPr>
        <w:t>(π.χ. μέσω πειθαρχικών διαδικασιών για προσωπικό ή εθελοντές που παραβι</w:t>
      </w:r>
      <w:r w:rsidR="0076574F">
        <w:rPr>
          <w:sz w:val="23"/>
          <w:szCs w:val="23"/>
        </w:rPr>
        <w:t>άζουν τον Κώδικα Δεοντολογίας).</w:t>
      </w:r>
    </w:p>
    <w:p w:rsidR="00A35102" w:rsidRDefault="00A35102" w:rsidP="0076574F">
      <w:pPr>
        <w:spacing w:after="0"/>
        <w:ind w:left="993" w:hanging="284"/>
        <w:rPr>
          <w:sz w:val="23"/>
          <w:szCs w:val="23"/>
        </w:rPr>
      </w:pPr>
      <w:r w:rsidRPr="0058256C">
        <w:rPr>
          <w:b/>
          <w:sz w:val="23"/>
          <w:szCs w:val="23"/>
        </w:rPr>
        <w:t>στ.</w:t>
      </w:r>
      <w:r>
        <w:rPr>
          <w:sz w:val="23"/>
          <w:szCs w:val="23"/>
        </w:rPr>
        <w:t xml:space="preserve"> Παροχή υποστήριξης στο παιδί και στο άτομο ή τα άτομα που υποβάλουν αναφορά. </w:t>
      </w:r>
    </w:p>
    <w:p w:rsidR="009738C7" w:rsidRDefault="009738C7">
      <w:pPr>
        <w:rPr>
          <w:rFonts w:ascii="Calibri" w:hAnsi="Calibri" w:cs="Calibri"/>
          <w:color w:val="000000"/>
          <w:sz w:val="23"/>
          <w:szCs w:val="23"/>
        </w:rPr>
      </w:pPr>
      <w:r>
        <w:rPr>
          <w:sz w:val="23"/>
          <w:szCs w:val="23"/>
        </w:rPr>
        <w:br w:type="page"/>
      </w:r>
    </w:p>
    <w:p w:rsidR="00A35102" w:rsidRDefault="00A35102" w:rsidP="00A35102">
      <w:pPr>
        <w:pStyle w:val="Default"/>
        <w:rPr>
          <w:b/>
          <w:bCs/>
          <w:sz w:val="23"/>
          <w:szCs w:val="23"/>
        </w:rPr>
      </w:pPr>
      <w:r>
        <w:rPr>
          <w:b/>
          <w:bCs/>
          <w:sz w:val="20"/>
          <w:szCs w:val="20"/>
        </w:rPr>
        <w:lastRenderedPageBreak/>
        <w:t xml:space="preserve">6. </w:t>
      </w:r>
      <w:r>
        <w:rPr>
          <w:b/>
          <w:bCs/>
          <w:sz w:val="23"/>
          <w:szCs w:val="23"/>
        </w:rPr>
        <w:t xml:space="preserve">Συνέπειες της παραβίασης της πολιτικής: </w:t>
      </w:r>
    </w:p>
    <w:p w:rsidR="00A35102" w:rsidRDefault="00A35102" w:rsidP="00A35102">
      <w:pPr>
        <w:pStyle w:val="Default"/>
        <w:rPr>
          <w:sz w:val="23"/>
          <w:szCs w:val="23"/>
        </w:rPr>
      </w:pPr>
    </w:p>
    <w:p w:rsidR="00A35102" w:rsidRDefault="00A35102" w:rsidP="00A35102">
      <w:pPr>
        <w:pStyle w:val="Default"/>
        <w:rPr>
          <w:sz w:val="23"/>
          <w:szCs w:val="23"/>
        </w:rPr>
      </w:pPr>
      <w:r>
        <w:rPr>
          <w:sz w:val="23"/>
          <w:szCs w:val="23"/>
        </w:rPr>
        <w:t xml:space="preserve">Πειθαρχική δράση θα ληφθεί εναντίον οποιουδήποτε προσώπου καλύπτεται από την παρούσα πολιτική, το οποίο: </w:t>
      </w:r>
    </w:p>
    <w:p w:rsidR="00A35102" w:rsidRDefault="00A35102" w:rsidP="009738C7">
      <w:pPr>
        <w:pStyle w:val="Default"/>
        <w:numPr>
          <w:ilvl w:val="0"/>
          <w:numId w:val="16"/>
        </w:numPr>
        <w:spacing w:after="58"/>
        <w:ind w:left="567" w:hanging="283"/>
        <w:jc w:val="both"/>
        <w:rPr>
          <w:sz w:val="23"/>
          <w:szCs w:val="23"/>
        </w:rPr>
      </w:pPr>
      <w:r>
        <w:rPr>
          <w:sz w:val="23"/>
          <w:szCs w:val="23"/>
        </w:rPr>
        <w:t>Δεν ανέφερε την ανησυχία του για κίνδυνο σχετικ</w:t>
      </w:r>
      <w:r w:rsidR="009738C7">
        <w:rPr>
          <w:sz w:val="23"/>
          <w:szCs w:val="23"/>
        </w:rPr>
        <w:t>ά με την προστασία των παιδιών.</w:t>
      </w:r>
    </w:p>
    <w:p w:rsidR="00A35102" w:rsidRDefault="00A35102" w:rsidP="009738C7">
      <w:pPr>
        <w:pStyle w:val="Default"/>
        <w:numPr>
          <w:ilvl w:val="0"/>
          <w:numId w:val="16"/>
        </w:numPr>
        <w:spacing w:after="58"/>
        <w:ind w:left="567" w:hanging="283"/>
        <w:jc w:val="both"/>
        <w:rPr>
          <w:sz w:val="23"/>
          <w:szCs w:val="23"/>
        </w:rPr>
      </w:pPr>
      <w:r w:rsidRPr="00CF5549">
        <w:rPr>
          <w:sz w:val="23"/>
          <w:szCs w:val="23"/>
        </w:rPr>
        <w:t>Προέβη σκόπιμα σε ψευδή ισχυρισμό</w:t>
      </w:r>
      <w:r>
        <w:rPr>
          <w:sz w:val="23"/>
          <w:szCs w:val="23"/>
        </w:rPr>
        <w:t>.</w:t>
      </w:r>
      <w:r w:rsidRPr="00CF5549">
        <w:rPr>
          <w:sz w:val="23"/>
          <w:szCs w:val="23"/>
        </w:rPr>
        <w:t xml:space="preserve"> </w:t>
      </w:r>
    </w:p>
    <w:p w:rsidR="00A35102" w:rsidRPr="00CF5549" w:rsidRDefault="00A35102" w:rsidP="009738C7">
      <w:pPr>
        <w:pStyle w:val="Default"/>
        <w:numPr>
          <w:ilvl w:val="0"/>
          <w:numId w:val="16"/>
        </w:numPr>
        <w:spacing w:after="58"/>
        <w:ind w:left="567" w:hanging="283"/>
        <w:jc w:val="both"/>
        <w:rPr>
          <w:sz w:val="23"/>
          <w:szCs w:val="23"/>
        </w:rPr>
      </w:pPr>
      <w:r w:rsidRPr="00CF5549">
        <w:rPr>
          <w:sz w:val="23"/>
          <w:szCs w:val="23"/>
        </w:rPr>
        <w:t>Έχει προβεί σε σοβαρή παραβίαση του Κώδικα Δεοντολογίας για την Παιδική Προστασία. Κατά τη διακριτική ευχέρεια του Γενικού Διευθυν</w:t>
      </w:r>
      <w:r>
        <w:rPr>
          <w:sz w:val="23"/>
          <w:szCs w:val="23"/>
        </w:rPr>
        <w:t xml:space="preserve">τή </w:t>
      </w:r>
      <w:r w:rsidR="007024FA">
        <w:rPr>
          <w:sz w:val="23"/>
          <w:szCs w:val="23"/>
        </w:rPr>
        <w:t>ΚΕ.Σ.Ο Ι.Α.Α.</w:t>
      </w:r>
      <w:r w:rsidR="009738C7">
        <w:rPr>
          <w:sz w:val="23"/>
          <w:szCs w:val="23"/>
        </w:rPr>
        <w:t xml:space="preserve"> Ι.Α.Α.</w:t>
      </w:r>
      <w:r w:rsidRPr="00CF5549">
        <w:rPr>
          <w:sz w:val="23"/>
          <w:szCs w:val="23"/>
        </w:rPr>
        <w:t xml:space="preserve">, οι ελάσσονος σημασίας παραβιάσεις μπορούν να αντιμετωπιστούν μέσω ενεργειών όπως η επανεκπαίδευση ή η αυξημένη εποπτεία. </w:t>
      </w:r>
    </w:p>
    <w:p w:rsidR="00A35102" w:rsidRDefault="00A35102" w:rsidP="00A35102">
      <w:pPr>
        <w:pStyle w:val="Default"/>
        <w:rPr>
          <w:sz w:val="23"/>
          <w:szCs w:val="23"/>
        </w:rPr>
      </w:pPr>
    </w:p>
    <w:p w:rsidR="00A35102" w:rsidRDefault="00A35102" w:rsidP="00A35102">
      <w:pPr>
        <w:pStyle w:val="Default"/>
        <w:rPr>
          <w:sz w:val="23"/>
          <w:szCs w:val="23"/>
        </w:rPr>
      </w:pPr>
      <w:r>
        <w:rPr>
          <w:sz w:val="23"/>
          <w:szCs w:val="23"/>
        </w:rPr>
        <w:t xml:space="preserve">Η πειθαρχική δίωξη μπορεί να περιλαμβάνει: </w:t>
      </w:r>
    </w:p>
    <w:p w:rsidR="00A35102" w:rsidRDefault="00A35102" w:rsidP="00A35102">
      <w:pPr>
        <w:pStyle w:val="Default"/>
        <w:rPr>
          <w:sz w:val="23"/>
          <w:szCs w:val="23"/>
        </w:rPr>
      </w:pPr>
    </w:p>
    <w:p w:rsidR="00A35102" w:rsidRDefault="00A35102" w:rsidP="009738C7">
      <w:pPr>
        <w:pStyle w:val="Default"/>
        <w:numPr>
          <w:ilvl w:val="0"/>
          <w:numId w:val="16"/>
        </w:numPr>
        <w:spacing w:after="58"/>
        <w:ind w:left="567" w:hanging="283"/>
        <w:jc w:val="both"/>
        <w:rPr>
          <w:sz w:val="23"/>
          <w:szCs w:val="23"/>
        </w:rPr>
      </w:pPr>
      <w:r>
        <w:rPr>
          <w:sz w:val="23"/>
          <w:szCs w:val="23"/>
        </w:rPr>
        <w:t xml:space="preserve">Απόλυση μέλους του προσωπικού. </w:t>
      </w:r>
    </w:p>
    <w:p w:rsidR="00A35102" w:rsidRDefault="00A35102" w:rsidP="009738C7">
      <w:pPr>
        <w:pStyle w:val="Default"/>
        <w:numPr>
          <w:ilvl w:val="0"/>
          <w:numId w:val="16"/>
        </w:numPr>
        <w:spacing w:after="58"/>
        <w:ind w:left="567" w:hanging="283"/>
        <w:jc w:val="both"/>
        <w:rPr>
          <w:sz w:val="23"/>
          <w:szCs w:val="23"/>
        </w:rPr>
      </w:pPr>
      <w:r>
        <w:rPr>
          <w:sz w:val="23"/>
          <w:szCs w:val="23"/>
        </w:rPr>
        <w:t xml:space="preserve">Αναστολή της εργασιακής σχέσης του υπαλλήλου με το </w:t>
      </w:r>
      <w:r w:rsidR="007024FA">
        <w:rPr>
          <w:sz w:val="23"/>
          <w:szCs w:val="23"/>
        </w:rPr>
        <w:t>ΚΕ.Σ.Ο Ι.Α.Α.</w:t>
      </w:r>
      <w:r>
        <w:rPr>
          <w:sz w:val="23"/>
          <w:szCs w:val="23"/>
        </w:rPr>
        <w:t xml:space="preserve"> εν αναμονή</w:t>
      </w:r>
      <w:r w:rsidR="009738C7">
        <w:rPr>
          <w:sz w:val="23"/>
          <w:szCs w:val="23"/>
        </w:rPr>
        <w:t xml:space="preserve"> των αποτελεσμάτων της έρευνας.</w:t>
      </w:r>
    </w:p>
    <w:p w:rsidR="00A35102" w:rsidRDefault="00A35102" w:rsidP="009738C7">
      <w:pPr>
        <w:pStyle w:val="Default"/>
        <w:numPr>
          <w:ilvl w:val="0"/>
          <w:numId w:val="16"/>
        </w:numPr>
        <w:spacing w:after="58"/>
        <w:ind w:left="567" w:hanging="283"/>
        <w:jc w:val="both"/>
        <w:rPr>
          <w:sz w:val="23"/>
          <w:szCs w:val="23"/>
        </w:rPr>
      </w:pPr>
      <w:r>
        <w:rPr>
          <w:sz w:val="23"/>
          <w:szCs w:val="23"/>
        </w:rPr>
        <w:t>Διαγραφή του εθελοντή.</w:t>
      </w:r>
    </w:p>
    <w:p w:rsidR="00A35102" w:rsidRDefault="00A35102" w:rsidP="009738C7">
      <w:pPr>
        <w:pStyle w:val="Default"/>
        <w:numPr>
          <w:ilvl w:val="0"/>
          <w:numId w:val="16"/>
        </w:numPr>
        <w:spacing w:after="58"/>
        <w:ind w:left="567" w:hanging="283"/>
        <w:jc w:val="both"/>
        <w:rPr>
          <w:sz w:val="23"/>
          <w:szCs w:val="23"/>
        </w:rPr>
      </w:pPr>
      <w:r>
        <w:rPr>
          <w:sz w:val="23"/>
          <w:szCs w:val="23"/>
        </w:rPr>
        <w:t xml:space="preserve">Καταγγελία συμβάσεων ή άλλων συμφωνιών με εργολάβους, υπεργολάβους, Οργανισμούς-εταίρους. </w:t>
      </w:r>
    </w:p>
    <w:p w:rsidR="00A35102" w:rsidRDefault="00A35102" w:rsidP="009738C7">
      <w:pPr>
        <w:pStyle w:val="Default"/>
        <w:numPr>
          <w:ilvl w:val="0"/>
          <w:numId w:val="16"/>
        </w:numPr>
        <w:spacing w:after="58"/>
        <w:ind w:left="567" w:hanging="283"/>
        <w:jc w:val="both"/>
        <w:rPr>
          <w:sz w:val="23"/>
          <w:szCs w:val="23"/>
        </w:rPr>
      </w:pPr>
      <w:r>
        <w:rPr>
          <w:sz w:val="23"/>
          <w:szCs w:val="23"/>
        </w:rPr>
        <w:t xml:space="preserve">Άλλες νομικές ενέργειες. </w:t>
      </w:r>
    </w:p>
    <w:p w:rsidR="00A35102" w:rsidRDefault="00A35102" w:rsidP="009738C7">
      <w:pPr>
        <w:pStyle w:val="Default"/>
        <w:numPr>
          <w:ilvl w:val="0"/>
          <w:numId w:val="16"/>
        </w:numPr>
        <w:spacing w:after="58"/>
        <w:ind w:left="567" w:hanging="283"/>
        <w:jc w:val="both"/>
        <w:rPr>
          <w:sz w:val="23"/>
          <w:szCs w:val="23"/>
        </w:rPr>
      </w:pPr>
      <w:r>
        <w:rPr>
          <w:sz w:val="23"/>
          <w:szCs w:val="23"/>
        </w:rPr>
        <w:t xml:space="preserve">Παραπομπή για ποινική έρευνα και δίωξη. </w:t>
      </w:r>
    </w:p>
    <w:p w:rsidR="009738C7" w:rsidRDefault="009738C7">
      <w:pPr>
        <w:rPr>
          <w:rFonts w:ascii="Calibri" w:hAnsi="Calibri" w:cs="Calibri"/>
          <w:color w:val="000000"/>
          <w:sz w:val="23"/>
          <w:szCs w:val="23"/>
        </w:rPr>
      </w:pPr>
      <w:r>
        <w:rPr>
          <w:sz w:val="23"/>
          <w:szCs w:val="23"/>
        </w:rPr>
        <w:br w:type="page"/>
      </w:r>
    </w:p>
    <w:p w:rsidR="00A35102" w:rsidRPr="009738C7" w:rsidRDefault="00A35102" w:rsidP="00A35102">
      <w:pPr>
        <w:pStyle w:val="Default"/>
        <w:rPr>
          <w:b/>
          <w:bCs/>
          <w:sz w:val="23"/>
          <w:szCs w:val="23"/>
        </w:rPr>
      </w:pPr>
      <w:r w:rsidRPr="009738C7">
        <w:rPr>
          <w:b/>
          <w:bCs/>
          <w:sz w:val="23"/>
          <w:szCs w:val="23"/>
        </w:rPr>
        <w:lastRenderedPageBreak/>
        <w:t xml:space="preserve">7. Ευθύνη </w:t>
      </w:r>
    </w:p>
    <w:p w:rsidR="00A35102" w:rsidRPr="00116ED3" w:rsidRDefault="00A35102" w:rsidP="00A35102">
      <w:pPr>
        <w:pStyle w:val="Default"/>
        <w:rPr>
          <w:sz w:val="23"/>
          <w:szCs w:val="23"/>
          <w:highlight w:val="yellow"/>
        </w:rPr>
      </w:pPr>
    </w:p>
    <w:p w:rsidR="00A35102" w:rsidRDefault="00A35102" w:rsidP="009738C7">
      <w:pPr>
        <w:pStyle w:val="Default"/>
        <w:jc w:val="both"/>
        <w:rPr>
          <w:sz w:val="23"/>
          <w:szCs w:val="23"/>
        </w:rPr>
      </w:pPr>
      <w:r w:rsidRPr="00C600A9">
        <w:rPr>
          <w:sz w:val="23"/>
          <w:szCs w:val="23"/>
        </w:rPr>
        <w:t>Ο πίνακας που ακολουθεί δείχνει την ευθύνη κάθε ατόμου σχετικά με την διασφάλιση των παιδιών.</w:t>
      </w:r>
    </w:p>
    <w:p w:rsidR="00A35102" w:rsidRPr="009738C7" w:rsidRDefault="00A35102" w:rsidP="00A35102">
      <w:pPr>
        <w:rPr>
          <w:sz w:val="14"/>
        </w:rPr>
      </w:pPr>
    </w:p>
    <w:tbl>
      <w:tblPr>
        <w:tblStyle w:val="TableGrid"/>
        <w:tblW w:w="0" w:type="auto"/>
        <w:tblInd w:w="108" w:type="dxa"/>
        <w:tblLook w:val="04A0"/>
      </w:tblPr>
      <w:tblGrid>
        <w:gridCol w:w="2694"/>
        <w:gridCol w:w="5720"/>
      </w:tblGrid>
      <w:tr w:rsidR="00A35102" w:rsidTr="009738C7">
        <w:tc>
          <w:tcPr>
            <w:tcW w:w="2694" w:type="dxa"/>
          </w:tcPr>
          <w:tbl>
            <w:tblPr>
              <w:tblW w:w="0" w:type="auto"/>
              <w:tblBorders>
                <w:top w:val="nil"/>
                <w:left w:val="nil"/>
                <w:bottom w:val="nil"/>
                <w:right w:val="nil"/>
              </w:tblBorders>
              <w:tblLook w:val="0000"/>
            </w:tblPr>
            <w:tblGrid>
              <w:gridCol w:w="1278"/>
            </w:tblGrid>
            <w:tr w:rsidR="00A35102" w:rsidTr="00932B7D">
              <w:trPr>
                <w:trHeight w:val="120"/>
              </w:trPr>
              <w:tc>
                <w:tcPr>
                  <w:tcW w:w="0" w:type="auto"/>
                </w:tcPr>
                <w:p w:rsidR="00A35102" w:rsidRDefault="00A35102" w:rsidP="00932B7D">
                  <w:pPr>
                    <w:pStyle w:val="Default"/>
                    <w:rPr>
                      <w:sz w:val="23"/>
                      <w:szCs w:val="23"/>
                    </w:rPr>
                  </w:pPr>
                  <w:r>
                    <w:rPr>
                      <w:b/>
                      <w:bCs/>
                      <w:sz w:val="23"/>
                      <w:szCs w:val="23"/>
                    </w:rPr>
                    <w:t xml:space="preserve">Υπεύθυνος </w:t>
                  </w:r>
                </w:p>
              </w:tc>
            </w:tr>
          </w:tbl>
          <w:p w:rsidR="00A35102" w:rsidRDefault="00A35102" w:rsidP="00932B7D"/>
        </w:tc>
        <w:tc>
          <w:tcPr>
            <w:tcW w:w="5720" w:type="dxa"/>
          </w:tcPr>
          <w:tbl>
            <w:tblPr>
              <w:tblW w:w="0" w:type="auto"/>
              <w:tblBorders>
                <w:top w:val="nil"/>
                <w:left w:val="nil"/>
                <w:bottom w:val="nil"/>
                <w:right w:val="nil"/>
              </w:tblBorders>
              <w:tblLook w:val="0000"/>
            </w:tblPr>
            <w:tblGrid>
              <w:gridCol w:w="1701"/>
            </w:tblGrid>
            <w:tr w:rsidR="00A35102" w:rsidTr="00932B7D">
              <w:trPr>
                <w:trHeight w:val="120"/>
              </w:trPr>
              <w:tc>
                <w:tcPr>
                  <w:tcW w:w="0" w:type="auto"/>
                </w:tcPr>
                <w:p w:rsidR="00A35102" w:rsidRDefault="00A35102" w:rsidP="00932B7D">
                  <w:pPr>
                    <w:pStyle w:val="Default"/>
                    <w:rPr>
                      <w:sz w:val="23"/>
                      <w:szCs w:val="23"/>
                    </w:rPr>
                  </w:pPr>
                  <w:r>
                    <w:rPr>
                      <w:b/>
                      <w:bCs/>
                      <w:sz w:val="23"/>
                      <w:szCs w:val="23"/>
                    </w:rPr>
                    <w:t xml:space="preserve">Δραστηριότητα </w:t>
                  </w:r>
                </w:p>
              </w:tc>
            </w:tr>
          </w:tbl>
          <w:p w:rsidR="00A35102" w:rsidRDefault="00A35102" w:rsidP="00932B7D"/>
        </w:tc>
      </w:tr>
      <w:tr w:rsidR="00A35102" w:rsidTr="009738C7">
        <w:tc>
          <w:tcPr>
            <w:tcW w:w="2694" w:type="dxa"/>
          </w:tcPr>
          <w:p w:rsidR="00A35102" w:rsidRDefault="00A35102" w:rsidP="00932B7D">
            <w:pPr>
              <w:pStyle w:val="Default"/>
              <w:rPr>
                <w:sz w:val="23"/>
                <w:szCs w:val="23"/>
              </w:rPr>
            </w:pPr>
            <w:r>
              <w:rPr>
                <w:sz w:val="23"/>
                <w:szCs w:val="23"/>
              </w:rPr>
              <w:t xml:space="preserve">Διοικητικό Συμβούλιο </w:t>
            </w:r>
          </w:p>
          <w:p w:rsidR="00A35102" w:rsidRDefault="00A35102" w:rsidP="00932B7D"/>
        </w:tc>
        <w:tc>
          <w:tcPr>
            <w:tcW w:w="5720" w:type="dxa"/>
          </w:tcPr>
          <w:p w:rsidR="00A35102" w:rsidRDefault="00A35102" w:rsidP="00932B7D">
            <w:pPr>
              <w:pStyle w:val="Default"/>
              <w:rPr>
                <w:sz w:val="23"/>
                <w:szCs w:val="23"/>
              </w:rPr>
            </w:pPr>
            <w:r>
              <w:rPr>
                <w:sz w:val="23"/>
                <w:szCs w:val="23"/>
              </w:rPr>
              <w:t xml:space="preserve">Βεβαιώνει ότι το έργο του </w:t>
            </w:r>
            <w:r w:rsidR="007024FA">
              <w:rPr>
                <w:sz w:val="23"/>
                <w:szCs w:val="23"/>
              </w:rPr>
              <w:t>ΚΕ.Σ.Ο Ι.Α.Α.</w:t>
            </w:r>
            <w:r>
              <w:rPr>
                <w:sz w:val="23"/>
                <w:szCs w:val="23"/>
              </w:rPr>
              <w:t xml:space="preserve"> </w:t>
            </w:r>
            <w:r w:rsidR="009738C7">
              <w:rPr>
                <w:sz w:val="23"/>
                <w:szCs w:val="23"/>
              </w:rPr>
              <w:t>Ι.Α.Α. προστατεύει τα παιδιά.</w:t>
            </w:r>
          </w:p>
          <w:p w:rsidR="00A35102" w:rsidRDefault="00A35102" w:rsidP="00932B7D">
            <w:pPr>
              <w:pStyle w:val="Default"/>
              <w:rPr>
                <w:sz w:val="23"/>
                <w:szCs w:val="23"/>
              </w:rPr>
            </w:pPr>
            <w:r>
              <w:rPr>
                <w:sz w:val="23"/>
                <w:szCs w:val="23"/>
              </w:rPr>
              <w:t xml:space="preserve">Ελέγχει και εγκρίνει την Πολιτική για την διασφάλιση των παιδιών, καθώς και τις πρόσθετες πολιτικές που περιλαμβάνονται στο Παράρτημα. </w:t>
            </w:r>
          </w:p>
          <w:p w:rsidR="00A35102" w:rsidRDefault="00A35102" w:rsidP="00932B7D">
            <w:r>
              <w:rPr>
                <w:sz w:val="23"/>
                <w:szCs w:val="23"/>
              </w:rPr>
              <w:t xml:space="preserve">Εξασφαλίζει τους διαθέσιμους πόρους για να συνεχίσει το έργο της Προστασίας. </w:t>
            </w:r>
          </w:p>
        </w:tc>
      </w:tr>
      <w:tr w:rsidR="00A35102" w:rsidTr="009738C7">
        <w:tc>
          <w:tcPr>
            <w:tcW w:w="2694" w:type="dxa"/>
          </w:tcPr>
          <w:p w:rsidR="00A35102" w:rsidRDefault="00A35102" w:rsidP="00932B7D">
            <w:pPr>
              <w:pStyle w:val="Default"/>
              <w:rPr>
                <w:sz w:val="23"/>
                <w:szCs w:val="23"/>
              </w:rPr>
            </w:pPr>
            <w:r>
              <w:rPr>
                <w:sz w:val="23"/>
                <w:szCs w:val="23"/>
              </w:rPr>
              <w:t xml:space="preserve">Πρόεδρος </w:t>
            </w:r>
            <w:r w:rsidR="007024FA">
              <w:rPr>
                <w:sz w:val="23"/>
                <w:szCs w:val="23"/>
              </w:rPr>
              <w:t>ΚΕ.Σ.Ο Ι.Α.Α.</w:t>
            </w:r>
          </w:p>
          <w:p w:rsidR="00A35102" w:rsidRDefault="00A35102" w:rsidP="00932B7D"/>
        </w:tc>
        <w:tc>
          <w:tcPr>
            <w:tcW w:w="5720" w:type="dxa"/>
          </w:tcPr>
          <w:p w:rsidR="00A35102" w:rsidRDefault="00A35102" w:rsidP="00932B7D">
            <w:pPr>
              <w:pStyle w:val="Default"/>
              <w:rPr>
                <w:sz w:val="23"/>
                <w:szCs w:val="23"/>
              </w:rPr>
            </w:pPr>
            <w:r>
              <w:rPr>
                <w:sz w:val="23"/>
                <w:szCs w:val="23"/>
              </w:rPr>
              <w:t>Καθιστά τους διευθυντές υπεύθυνους για την τήρηση της Πολιτικής αυτής και για την προώθηση των αρχών της Πολιτικής, ανάλογα με την περίπτωση.</w:t>
            </w:r>
          </w:p>
          <w:p w:rsidR="00A35102" w:rsidRDefault="00A35102" w:rsidP="00932B7D">
            <w:r>
              <w:rPr>
                <w:sz w:val="23"/>
                <w:szCs w:val="23"/>
              </w:rPr>
              <w:t xml:space="preserve">Εξασφαλίζει πόρους για να συνεχίσει το έργο της προστασίας και να ενσωματωθεί σε όλα τα προγράμματα. </w:t>
            </w:r>
          </w:p>
        </w:tc>
      </w:tr>
      <w:tr w:rsidR="00A35102" w:rsidTr="009738C7">
        <w:tc>
          <w:tcPr>
            <w:tcW w:w="2694" w:type="dxa"/>
          </w:tcPr>
          <w:p w:rsidR="00A35102" w:rsidRDefault="00A35102" w:rsidP="00932B7D">
            <w:pPr>
              <w:pStyle w:val="Default"/>
              <w:rPr>
                <w:sz w:val="23"/>
                <w:szCs w:val="23"/>
              </w:rPr>
            </w:pPr>
            <w:r>
              <w:rPr>
                <w:sz w:val="23"/>
                <w:szCs w:val="23"/>
              </w:rPr>
              <w:t>Διευθυντής</w:t>
            </w:r>
          </w:p>
          <w:p w:rsidR="00A35102" w:rsidRDefault="00A35102" w:rsidP="00932B7D"/>
        </w:tc>
        <w:tc>
          <w:tcPr>
            <w:tcW w:w="5720" w:type="dxa"/>
          </w:tcPr>
          <w:p w:rsidR="00A35102" w:rsidRDefault="00A35102" w:rsidP="00932B7D">
            <w:pPr>
              <w:pStyle w:val="Default"/>
              <w:rPr>
                <w:sz w:val="23"/>
                <w:szCs w:val="23"/>
              </w:rPr>
            </w:pPr>
            <w:r>
              <w:rPr>
                <w:sz w:val="23"/>
                <w:szCs w:val="23"/>
              </w:rPr>
              <w:t>Βεβαιώνει ότι όλο το προσωπικό που προσλαμβάνεται διαβάζει και υπογράφει ότι συμφωνεί με την παρούσα Πολιτική.</w:t>
            </w:r>
          </w:p>
          <w:p w:rsidR="00A35102" w:rsidRDefault="00A35102" w:rsidP="00932B7D">
            <w:pPr>
              <w:pStyle w:val="Default"/>
              <w:rPr>
                <w:sz w:val="23"/>
                <w:szCs w:val="23"/>
              </w:rPr>
            </w:pPr>
            <w:r>
              <w:rPr>
                <w:sz w:val="23"/>
                <w:szCs w:val="23"/>
              </w:rPr>
              <w:t xml:space="preserve">Προωθεί την ευαισθητοποίηση και την κατανόηση της πολιτικής στα στελέχη του </w:t>
            </w:r>
            <w:r w:rsidR="007024FA">
              <w:rPr>
                <w:sz w:val="23"/>
                <w:szCs w:val="23"/>
              </w:rPr>
              <w:t>ΚΕ.Σ.Ο Ι.Α.Α.</w:t>
            </w:r>
            <w:r>
              <w:rPr>
                <w:sz w:val="23"/>
                <w:szCs w:val="23"/>
              </w:rPr>
              <w:t xml:space="preserve">. </w:t>
            </w:r>
          </w:p>
          <w:p w:rsidR="00A35102" w:rsidRDefault="00A35102" w:rsidP="00932B7D">
            <w:pPr>
              <w:pStyle w:val="Default"/>
              <w:rPr>
                <w:sz w:val="23"/>
                <w:szCs w:val="23"/>
              </w:rPr>
            </w:pPr>
            <w:r>
              <w:rPr>
                <w:sz w:val="23"/>
                <w:szCs w:val="23"/>
              </w:rPr>
              <w:t xml:space="preserve">Διασφαλίζει ότι το προσωπικό του </w:t>
            </w:r>
            <w:r w:rsidR="007024FA">
              <w:rPr>
                <w:sz w:val="23"/>
                <w:szCs w:val="23"/>
              </w:rPr>
              <w:t>ΚΕ.Σ.Ο Ι.Α.Α.</w:t>
            </w:r>
            <w:r>
              <w:rPr>
                <w:sz w:val="23"/>
                <w:szCs w:val="23"/>
              </w:rPr>
              <w:t xml:space="preserve"> έχει τις γνώσεις, τις δεξιότητες και τη συμπεριφορά που είναι απαραίτητες για να υποστηρίξει την προστασία των παιδιών. </w:t>
            </w:r>
          </w:p>
          <w:p w:rsidR="00A35102" w:rsidRDefault="00A35102" w:rsidP="00932B7D">
            <w:pPr>
              <w:pStyle w:val="Default"/>
              <w:rPr>
                <w:sz w:val="23"/>
                <w:szCs w:val="23"/>
              </w:rPr>
            </w:pPr>
            <w:r>
              <w:rPr>
                <w:sz w:val="23"/>
                <w:szCs w:val="23"/>
              </w:rPr>
              <w:t xml:space="preserve">Διαβεβαιώνει ότι το προσωπικό είναι υπεύθυνο για την εφαρμογή της Πολιτικής. </w:t>
            </w:r>
          </w:p>
          <w:p w:rsidR="00A35102" w:rsidRDefault="00A35102" w:rsidP="00932B7D">
            <w:r>
              <w:rPr>
                <w:sz w:val="23"/>
                <w:szCs w:val="23"/>
              </w:rPr>
              <w:t xml:space="preserve">Συμπεριλαμβάνει την αναθεώρηση αυτής της Πολιτικής στον προγραμματισμό, στον προϋπολογισμό και στην κατανομή των πόρων. </w:t>
            </w:r>
          </w:p>
        </w:tc>
      </w:tr>
      <w:tr w:rsidR="00A35102" w:rsidTr="009738C7">
        <w:tc>
          <w:tcPr>
            <w:tcW w:w="2694" w:type="dxa"/>
          </w:tcPr>
          <w:p w:rsidR="00A35102" w:rsidRDefault="00A35102" w:rsidP="00932B7D">
            <w:pPr>
              <w:pStyle w:val="Default"/>
              <w:rPr>
                <w:sz w:val="23"/>
                <w:szCs w:val="23"/>
              </w:rPr>
            </w:pPr>
            <w:r>
              <w:rPr>
                <w:sz w:val="23"/>
                <w:szCs w:val="23"/>
              </w:rPr>
              <w:t xml:space="preserve">Συντονιστής -Υπεύθυνοι για θέματα προστασίας </w:t>
            </w:r>
          </w:p>
          <w:p w:rsidR="00A35102" w:rsidRDefault="00A35102" w:rsidP="00932B7D"/>
        </w:tc>
        <w:tc>
          <w:tcPr>
            <w:tcW w:w="5720" w:type="dxa"/>
          </w:tcPr>
          <w:p w:rsidR="00A35102" w:rsidRDefault="00A35102" w:rsidP="009738C7">
            <w:pPr>
              <w:pStyle w:val="Default"/>
              <w:jc w:val="both"/>
              <w:rPr>
                <w:sz w:val="23"/>
                <w:szCs w:val="23"/>
              </w:rPr>
            </w:pPr>
            <w:r>
              <w:rPr>
                <w:sz w:val="23"/>
                <w:szCs w:val="23"/>
              </w:rPr>
              <w:t>Ο Συντονιστής και οι υπεύθυνοι είναι τα καθορισμένα άτομα που δέχονται τις αναφορές περιστατικών και κινδύνων για την προστασία των παιδιών, παρέχουν καθοδήγηση και σε συνεργασία με Επικεφαλή του Τμήματος, συντονίζουν την αντιμετώπιση και διαχείριση σύμφωνα με την πολιτική και τις εσωτερικές διαδικασίες.</w:t>
            </w:r>
          </w:p>
          <w:p w:rsidR="00A35102" w:rsidRDefault="00A35102" w:rsidP="009738C7">
            <w:pPr>
              <w:pStyle w:val="Default"/>
            </w:pPr>
            <w:r>
              <w:rPr>
                <w:sz w:val="23"/>
                <w:szCs w:val="23"/>
              </w:rPr>
              <w:t>Ενημερώνει όπως απαιτείται το προσωπικό για τις εξελίξεις, φροντίζει το προσωπικό που έχει προβεί σε αναφορά/έκθεση</w:t>
            </w:r>
            <w:r w:rsidR="009738C7">
              <w:rPr>
                <w:sz w:val="23"/>
                <w:szCs w:val="23"/>
              </w:rPr>
              <w:t xml:space="preserve"> </w:t>
            </w:r>
            <w:r>
              <w:rPr>
                <w:sz w:val="23"/>
                <w:szCs w:val="23"/>
              </w:rPr>
              <w:t>να λάβει την κατάλληλη ψυχοκοινωνική υποστήριξη και να μην έχει επιπτώσεις στην εργασία του σαν συνέπεια της υποβολής των εκθέσεων και αναφορών.</w:t>
            </w:r>
          </w:p>
        </w:tc>
      </w:tr>
      <w:tr w:rsidR="00A35102" w:rsidTr="009738C7">
        <w:tc>
          <w:tcPr>
            <w:tcW w:w="2694" w:type="dxa"/>
          </w:tcPr>
          <w:p w:rsidR="00A35102" w:rsidRDefault="00A35102" w:rsidP="00932B7D">
            <w:pPr>
              <w:pStyle w:val="Default"/>
              <w:rPr>
                <w:sz w:val="23"/>
                <w:szCs w:val="23"/>
              </w:rPr>
            </w:pPr>
            <w:r>
              <w:rPr>
                <w:sz w:val="23"/>
                <w:szCs w:val="23"/>
              </w:rPr>
              <w:t xml:space="preserve">Όλο το προσωπικό (προσωπικό, εθελοντές, ασκούμενοι, εργολάβοι κ.λπ.) </w:t>
            </w:r>
          </w:p>
          <w:p w:rsidR="00A35102" w:rsidRDefault="00A35102" w:rsidP="00932B7D"/>
        </w:tc>
        <w:tc>
          <w:tcPr>
            <w:tcW w:w="5720" w:type="dxa"/>
          </w:tcPr>
          <w:p w:rsidR="00A35102" w:rsidRDefault="00A35102" w:rsidP="00932B7D">
            <w:pPr>
              <w:pStyle w:val="Default"/>
              <w:rPr>
                <w:sz w:val="23"/>
                <w:szCs w:val="23"/>
              </w:rPr>
            </w:pPr>
            <w:r>
              <w:rPr>
                <w:sz w:val="23"/>
                <w:szCs w:val="23"/>
              </w:rPr>
              <w:t xml:space="preserve">Κατανοούν, υποστηρίζουν και εφαρμόζουν την Πολιτική. </w:t>
            </w:r>
          </w:p>
          <w:p w:rsidR="00A35102" w:rsidRDefault="00A35102" w:rsidP="00932B7D"/>
        </w:tc>
      </w:tr>
    </w:tbl>
    <w:p w:rsidR="00A35102" w:rsidRDefault="00A35102" w:rsidP="00A35102"/>
    <w:p w:rsidR="00A35102" w:rsidRDefault="00A35102" w:rsidP="00A35102">
      <w:pPr>
        <w:pStyle w:val="Default"/>
        <w:rPr>
          <w:b/>
          <w:bCs/>
          <w:sz w:val="23"/>
          <w:szCs w:val="23"/>
        </w:rPr>
      </w:pPr>
      <w:r>
        <w:rPr>
          <w:b/>
          <w:bCs/>
          <w:sz w:val="20"/>
          <w:szCs w:val="20"/>
        </w:rPr>
        <w:lastRenderedPageBreak/>
        <w:t xml:space="preserve">8. </w:t>
      </w:r>
      <w:r>
        <w:rPr>
          <w:b/>
          <w:bCs/>
          <w:sz w:val="23"/>
          <w:szCs w:val="23"/>
        </w:rPr>
        <w:t xml:space="preserve">Έναρξη εφαρμογής της πολιτικής, παρακολούθηση και επανεξέταση </w:t>
      </w:r>
    </w:p>
    <w:p w:rsidR="00A35102" w:rsidRDefault="00A35102" w:rsidP="00A35102">
      <w:pPr>
        <w:pStyle w:val="Default"/>
        <w:rPr>
          <w:sz w:val="23"/>
          <w:szCs w:val="23"/>
        </w:rPr>
      </w:pPr>
    </w:p>
    <w:p w:rsidR="00A35102" w:rsidRDefault="00A35102" w:rsidP="009738C7">
      <w:pPr>
        <w:jc w:val="both"/>
        <w:rPr>
          <w:sz w:val="23"/>
          <w:szCs w:val="23"/>
        </w:rPr>
      </w:pPr>
      <w:r>
        <w:rPr>
          <w:sz w:val="23"/>
          <w:szCs w:val="23"/>
        </w:rPr>
        <w:t xml:space="preserve">Η παρούσα πολιτική θα τεθεί σε ισχύ, μετά από έγκριση από το Διοικητικό Συμβούλιο του </w:t>
      </w:r>
      <w:r w:rsidR="007024FA">
        <w:rPr>
          <w:sz w:val="23"/>
          <w:szCs w:val="23"/>
        </w:rPr>
        <w:t>ΚΕ.Σ.Ο Ι.Α.Α.</w:t>
      </w:r>
      <w:r>
        <w:rPr>
          <w:sz w:val="23"/>
          <w:szCs w:val="23"/>
        </w:rPr>
        <w:t xml:space="preserve"> και η τελική έκδοση θα εφαρμοστεί. Οι ετήσιες αναθεωρήσεις της πολιτικής θα πρέπει να συντονίζονται από τους Υπεύθυνους για θέματα Προστασίας με την υποστήριξη των επικεφαλής των αρμοδίων Τμημάτων του </w:t>
      </w:r>
      <w:r w:rsidR="007024FA">
        <w:rPr>
          <w:sz w:val="23"/>
          <w:szCs w:val="23"/>
        </w:rPr>
        <w:t>ΚΕ.Σ.Ο Ι.Α.Α.</w:t>
      </w:r>
      <w:r w:rsidR="009738C7">
        <w:rPr>
          <w:sz w:val="23"/>
          <w:szCs w:val="23"/>
        </w:rPr>
        <w:t xml:space="preserve"> Ι.Α.Α.</w:t>
      </w:r>
      <w:r>
        <w:rPr>
          <w:sz w:val="23"/>
          <w:szCs w:val="23"/>
        </w:rPr>
        <w:t>, αρχής γενομένης το</w:t>
      </w:r>
      <w:r w:rsidR="00842184">
        <w:rPr>
          <w:sz w:val="23"/>
          <w:szCs w:val="23"/>
        </w:rPr>
        <w:t>ν Σεπτέμβριο 2024</w:t>
      </w:r>
      <w:r>
        <w:rPr>
          <w:sz w:val="23"/>
          <w:szCs w:val="23"/>
        </w:rPr>
        <w:t xml:space="preserve">, ώστε να διασφαλίζεται ότι παραμένει σχετική με τις δραστηριότητες του </w:t>
      </w:r>
      <w:r w:rsidR="007024FA">
        <w:rPr>
          <w:sz w:val="23"/>
          <w:szCs w:val="23"/>
        </w:rPr>
        <w:t>ΚΕ.Σ.Ο Ι.Α.Α.</w:t>
      </w:r>
      <w:r>
        <w:rPr>
          <w:sz w:val="23"/>
          <w:szCs w:val="23"/>
        </w:rPr>
        <w:t xml:space="preserve"> και επίκαιρη.</w:t>
      </w:r>
    </w:p>
    <w:p w:rsidR="00842184" w:rsidRDefault="00842184">
      <w:pPr>
        <w:rPr>
          <w:sz w:val="23"/>
          <w:szCs w:val="23"/>
        </w:rPr>
      </w:pPr>
      <w:r>
        <w:rPr>
          <w:sz w:val="23"/>
          <w:szCs w:val="23"/>
        </w:rPr>
        <w:br w:type="page"/>
      </w:r>
    </w:p>
    <w:p w:rsidR="00842184" w:rsidRDefault="00842184" w:rsidP="00A35102">
      <w:pPr>
        <w:rPr>
          <w:sz w:val="23"/>
          <w:szCs w:val="23"/>
        </w:rPr>
      </w:pPr>
    </w:p>
    <w:p w:rsidR="00A35102" w:rsidRDefault="00A35102" w:rsidP="00A35102">
      <w:pPr>
        <w:rPr>
          <w:b/>
          <w:bCs/>
          <w:sz w:val="23"/>
          <w:szCs w:val="23"/>
          <w:u w:val="single"/>
        </w:rPr>
      </w:pPr>
      <w:r w:rsidRPr="001A4C62">
        <w:rPr>
          <w:b/>
          <w:bCs/>
          <w:sz w:val="23"/>
          <w:szCs w:val="23"/>
          <w:u w:val="single"/>
        </w:rPr>
        <w:t>Παράρτημα Ι: Ορισμοί</w:t>
      </w:r>
    </w:p>
    <w:p w:rsidR="00A35102" w:rsidRDefault="00A35102" w:rsidP="00A35102">
      <w:pPr>
        <w:pStyle w:val="BodyText"/>
        <w:spacing w:before="120" w:line="276" w:lineRule="auto"/>
        <w:ind w:left="398" w:right="194"/>
        <w:jc w:val="both"/>
      </w:pPr>
      <w:r>
        <w:rPr>
          <w:b/>
        </w:rPr>
        <w:t xml:space="preserve">Παιδί: </w:t>
      </w:r>
      <w:r>
        <w:t>Ένα παιδί ορίζεται ηλικιακά κάτω των 18 ετών (όπως ορίζονται στη σύμβαση των</w:t>
      </w:r>
      <w:r>
        <w:rPr>
          <w:spacing w:val="1"/>
        </w:rPr>
        <w:t xml:space="preserve"> </w:t>
      </w:r>
      <w:r>
        <w:t>Ηνωμένων</w:t>
      </w:r>
      <w:r>
        <w:rPr>
          <w:spacing w:val="-2"/>
        </w:rPr>
        <w:t xml:space="preserve"> </w:t>
      </w:r>
      <w:r>
        <w:t>Εθνών</w:t>
      </w:r>
      <w:r>
        <w:rPr>
          <w:spacing w:val="-3"/>
        </w:rPr>
        <w:t xml:space="preserve"> </w:t>
      </w:r>
      <w:r>
        <w:t>για τα</w:t>
      </w:r>
      <w:r>
        <w:rPr>
          <w:spacing w:val="-3"/>
        </w:rPr>
        <w:t xml:space="preserve"> </w:t>
      </w:r>
      <w:r>
        <w:t>Δικαιώματα</w:t>
      </w:r>
      <w:r>
        <w:rPr>
          <w:spacing w:val="-3"/>
        </w:rPr>
        <w:t xml:space="preserve"> </w:t>
      </w:r>
      <w:r>
        <w:t>του</w:t>
      </w:r>
      <w:r>
        <w:rPr>
          <w:spacing w:val="1"/>
        </w:rPr>
        <w:t xml:space="preserve"> </w:t>
      </w:r>
      <w:r>
        <w:t>Παιδιού).</w:t>
      </w:r>
    </w:p>
    <w:p w:rsidR="00A35102" w:rsidRDefault="00A35102" w:rsidP="00A35102">
      <w:pPr>
        <w:pStyle w:val="BodyText"/>
        <w:spacing w:before="119" w:line="276" w:lineRule="auto"/>
        <w:ind w:left="398" w:right="189"/>
        <w:jc w:val="both"/>
      </w:pPr>
      <w:r>
        <w:rPr>
          <w:b/>
        </w:rPr>
        <w:t>Νέοι:</w:t>
      </w:r>
      <w:r>
        <w:rPr>
          <w:b/>
          <w:spacing w:val="-7"/>
        </w:rPr>
        <w:t xml:space="preserve"> </w:t>
      </w:r>
      <w:r>
        <w:t>Νέοι</w:t>
      </w:r>
      <w:r>
        <w:rPr>
          <w:spacing w:val="-8"/>
        </w:rPr>
        <w:t xml:space="preserve"> </w:t>
      </w:r>
      <w:r>
        <w:t>θεωρούνται</w:t>
      </w:r>
      <w:r>
        <w:rPr>
          <w:spacing w:val="-9"/>
        </w:rPr>
        <w:t xml:space="preserve"> </w:t>
      </w:r>
      <w:r>
        <w:t>εκείνοι</w:t>
      </w:r>
      <w:r>
        <w:rPr>
          <w:spacing w:val="-6"/>
        </w:rPr>
        <w:t xml:space="preserve"> </w:t>
      </w:r>
      <w:r>
        <w:t>που</w:t>
      </w:r>
      <w:r>
        <w:rPr>
          <w:spacing w:val="-8"/>
        </w:rPr>
        <w:t xml:space="preserve"> </w:t>
      </w:r>
      <w:r>
        <w:t>ανήκουν</w:t>
      </w:r>
      <w:r>
        <w:rPr>
          <w:spacing w:val="-6"/>
        </w:rPr>
        <w:t xml:space="preserve"> </w:t>
      </w:r>
      <w:r>
        <w:t>στην</w:t>
      </w:r>
      <w:r>
        <w:rPr>
          <w:spacing w:val="-7"/>
        </w:rPr>
        <w:t xml:space="preserve"> </w:t>
      </w:r>
      <w:r>
        <w:t>ηλικιακή</w:t>
      </w:r>
      <w:r>
        <w:rPr>
          <w:spacing w:val="-6"/>
        </w:rPr>
        <w:t xml:space="preserve"> </w:t>
      </w:r>
      <w:r>
        <w:t>ομάδα</w:t>
      </w:r>
      <w:r>
        <w:rPr>
          <w:spacing w:val="-9"/>
        </w:rPr>
        <w:t xml:space="preserve"> </w:t>
      </w:r>
      <w:r>
        <w:t>15</w:t>
      </w:r>
      <w:r>
        <w:rPr>
          <w:spacing w:val="-8"/>
        </w:rPr>
        <w:t xml:space="preserve"> </w:t>
      </w:r>
      <w:r>
        <w:t>έως</w:t>
      </w:r>
      <w:r>
        <w:rPr>
          <w:spacing w:val="-7"/>
        </w:rPr>
        <w:t xml:space="preserve"> </w:t>
      </w:r>
      <w:r>
        <w:t>25</w:t>
      </w:r>
      <w:r>
        <w:rPr>
          <w:spacing w:val="-8"/>
        </w:rPr>
        <w:t xml:space="preserve"> </w:t>
      </w:r>
      <w:r>
        <w:t>ετών</w:t>
      </w:r>
      <w:r>
        <w:rPr>
          <w:spacing w:val="-9"/>
        </w:rPr>
        <w:t xml:space="preserve"> </w:t>
      </w:r>
      <w:r>
        <w:t>(σύμφωνα</w:t>
      </w:r>
      <w:r>
        <w:rPr>
          <w:spacing w:val="-47"/>
        </w:rPr>
        <w:t xml:space="preserve"> </w:t>
      </w:r>
      <w:r>
        <w:t>με</w:t>
      </w:r>
      <w:r>
        <w:rPr>
          <w:spacing w:val="-3"/>
        </w:rPr>
        <w:t xml:space="preserve"> </w:t>
      </w:r>
      <w:r>
        <w:t>τις</w:t>
      </w:r>
      <w:r>
        <w:rPr>
          <w:spacing w:val="-1"/>
        </w:rPr>
        <w:t xml:space="preserve"> </w:t>
      </w:r>
      <w:r>
        <w:t>βασικές</w:t>
      </w:r>
      <w:r>
        <w:rPr>
          <w:spacing w:val="-2"/>
        </w:rPr>
        <w:t xml:space="preserve"> </w:t>
      </w:r>
      <w:r>
        <w:t>διατάξεις</w:t>
      </w:r>
      <w:r>
        <w:rPr>
          <w:spacing w:val="-2"/>
        </w:rPr>
        <w:t xml:space="preserve"> </w:t>
      </w:r>
      <w:r>
        <w:t>της ελληνικής νομοθεσίας).</w:t>
      </w:r>
    </w:p>
    <w:p w:rsidR="00A35102" w:rsidRDefault="00A35102" w:rsidP="00A35102">
      <w:pPr>
        <w:pStyle w:val="BodyText"/>
        <w:spacing w:before="122"/>
        <w:ind w:left="398"/>
        <w:jc w:val="both"/>
      </w:pPr>
      <w:r>
        <w:rPr>
          <w:b/>
        </w:rPr>
        <w:t>Κακοποίηση:</w:t>
      </w:r>
      <w:r>
        <w:rPr>
          <w:b/>
          <w:spacing w:val="49"/>
        </w:rPr>
        <w:t xml:space="preserve"> </w:t>
      </w:r>
      <w:r>
        <w:t>Η</w:t>
      </w:r>
      <w:r>
        <w:rPr>
          <w:spacing w:val="50"/>
        </w:rPr>
        <w:t xml:space="preserve"> </w:t>
      </w:r>
      <w:r>
        <w:t>κακοποίηση</w:t>
      </w:r>
      <w:r>
        <w:rPr>
          <w:spacing w:val="2"/>
        </w:rPr>
        <w:t xml:space="preserve"> </w:t>
      </w:r>
      <w:r>
        <w:t>λαμβάνεται</w:t>
      </w:r>
      <w:r>
        <w:rPr>
          <w:spacing w:val="48"/>
        </w:rPr>
        <w:t xml:space="preserve"> </w:t>
      </w:r>
      <w:r>
        <w:t>υπόψη</w:t>
      </w:r>
      <w:r>
        <w:rPr>
          <w:spacing w:val="50"/>
        </w:rPr>
        <w:t xml:space="preserve"> </w:t>
      </w:r>
      <w:r>
        <w:t>σύμφωνα</w:t>
      </w:r>
      <w:r>
        <w:rPr>
          <w:spacing w:val="48"/>
        </w:rPr>
        <w:t xml:space="preserve"> </w:t>
      </w:r>
      <w:r>
        <w:t>με</w:t>
      </w:r>
      <w:r>
        <w:rPr>
          <w:spacing w:val="49"/>
        </w:rPr>
        <w:t xml:space="preserve"> </w:t>
      </w:r>
      <w:r>
        <w:t>την</w:t>
      </w:r>
      <w:r>
        <w:rPr>
          <w:spacing w:val="52"/>
        </w:rPr>
        <w:t xml:space="preserve"> </w:t>
      </w:r>
      <w:r>
        <w:t>περιγραφή</w:t>
      </w:r>
      <w:r>
        <w:rPr>
          <w:spacing w:val="49"/>
        </w:rPr>
        <w:t xml:space="preserve"> </w:t>
      </w:r>
      <w:r>
        <w:t>του</w:t>
      </w:r>
      <w:r>
        <w:rPr>
          <w:spacing w:val="49"/>
        </w:rPr>
        <w:t xml:space="preserve"> </w:t>
      </w:r>
      <w:r>
        <w:t>όρου «κακοποίηση», στους εφαρμοστέους ελληνικούς νόμους και τη σχετική νομολογία, καθώς</w:t>
      </w:r>
      <w:r>
        <w:rPr>
          <w:spacing w:val="1"/>
        </w:rPr>
        <w:t xml:space="preserve"> </w:t>
      </w:r>
      <w:r>
        <w:t>και</w:t>
      </w:r>
      <w:r>
        <w:rPr>
          <w:spacing w:val="-1"/>
        </w:rPr>
        <w:t xml:space="preserve"> </w:t>
      </w:r>
      <w:r>
        <w:t>στους σχετικούς</w:t>
      </w:r>
      <w:r>
        <w:rPr>
          <w:spacing w:val="-2"/>
        </w:rPr>
        <w:t xml:space="preserve"> </w:t>
      </w:r>
      <w:r>
        <w:t>διεθνείς</w:t>
      </w:r>
      <w:r>
        <w:rPr>
          <w:spacing w:val="-1"/>
        </w:rPr>
        <w:t xml:space="preserve"> </w:t>
      </w:r>
      <w:r>
        <w:t>κανόνες.</w:t>
      </w:r>
    </w:p>
    <w:p w:rsidR="00A35102" w:rsidRDefault="00A35102" w:rsidP="00A35102">
      <w:pPr>
        <w:pStyle w:val="BodyText"/>
        <w:spacing w:before="122" w:line="276" w:lineRule="auto"/>
        <w:ind w:left="398" w:right="192"/>
        <w:jc w:val="both"/>
      </w:pPr>
      <w:r>
        <w:t>Κακοποίηση παιδιού: Η κακοποίηση ή κακομεταχείριση των παιδιών περιλαμβάνει όλες τις</w:t>
      </w:r>
      <w:r>
        <w:rPr>
          <w:spacing w:val="1"/>
        </w:rPr>
        <w:t xml:space="preserve"> </w:t>
      </w:r>
      <w:r>
        <w:t>μορφές</w:t>
      </w:r>
      <w:r>
        <w:rPr>
          <w:spacing w:val="1"/>
        </w:rPr>
        <w:t xml:space="preserve"> </w:t>
      </w:r>
      <w:r>
        <w:t>σωματικής</w:t>
      </w:r>
      <w:r>
        <w:rPr>
          <w:spacing w:val="1"/>
        </w:rPr>
        <w:t xml:space="preserve"> </w:t>
      </w:r>
      <w:r>
        <w:t>ή</w:t>
      </w:r>
      <w:r>
        <w:rPr>
          <w:spacing w:val="1"/>
        </w:rPr>
        <w:t xml:space="preserve"> </w:t>
      </w:r>
      <w:r>
        <w:t>συναισθηματικής</w:t>
      </w:r>
      <w:r>
        <w:rPr>
          <w:spacing w:val="1"/>
        </w:rPr>
        <w:t xml:space="preserve"> </w:t>
      </w:r>
      <w:r>
        <w:t>κακής</w:t>
      </w:r>
      <w:r>
        <w:rPr>
          <w:spacing w:val="1"/>
        </w:rPr>
        <w:t xml:space="preserve"> </w:t>
      </w:r>
      <w:r>
        <w:t>μεταχείρισης,</w:t>
      </w:r>
      <w:r>
        <w:rPr>
          <w:spacing w:val="1"/>
        </w:rPr>
        <w:t xml:space="preserve"> </w:t>
      </w:r>
      <w:r>
        <w:t>σεξουαλικής</w:t>
      </w:r>
      <w:r>
        <w:rPr>
          <w:spacing w:val="1"/>
        </w:rPr>
        <w:t xml:space="preserve"> </w:t>
      </w:r>
      <w:r>
        <w:t>παραβίασης,</w:t>
      </w:r>
      <w:r>
        <w:rPr>
          <w:spacing w:val="1"/>
        </w:rPr>
        <w:t xml:space="preserve"> </w:t>
      </w:r>
      <w:r>
        <w:t>παραμέλησης</w:t>
      </w:r>
      <w:r>
        <w:rPr>
          <w:spacing w:val="1"/>
        </w:rPr>
        <w:t xml:space="preserve"> </w:t>
      </w:r>
      <w:r>
        <w:t>ή</w:t>
      </w:r>
      <w:r>
        <w:rPr>
          <w:spacing w:val="1"/>
        </w:rPr>
        <w:t xml:space="preserve"> </w:t>
      </w:r>
      <w:r>
        <w:t>παραμελημένης</w:t>
      </w:r>
      <w:r>
        <w:rPr>
          <w:spacing w:val="1"/>
        </w:rPr>
        <w:t xml:space="preserve"> </w:t>
      </w:r>
      <w:r>
        <w:t>φροντίδας</w:t>
      </w:r>
      <w:r>
        <w:rPr>
          <w:spacing w:val="1"/>
        </w:rPr>
        <w:t xml:space="preserve"> </w:t>
      </w:r>
      <w:r>
        <w:t>ή</w:t>
      </w:r>
      <w:r>
        <w:rPr>
          <w:spacing w:val="1"/>
        </w:rPr>
        <w:t xml:space="preserve"> </w:t>
      </w:r>
      <w:r>
        <w:t>εκμετάλλευσης</w:t>
      </w:r>
      <w:r>
        <w:rPr>
          <w:spacing w:val="1"/>
        </w:rPr>
        <w:t xml:space="preserve"> </w:t>
      </w:r>
      <w:r>
        <w:t>για</w:t>
      </w:r>
      <w:r>
        <w:rPr>
          <w:spacing w:val="1"/>
        </w:rPr>
        <w:t xml:space="preserve"> </w:t>
      </w:r>
      <w:r>
        <w:t>εμπορικούς</w:t>
      </w:r>
      <w:r>
        <w:rPr>
          <w:spacing w:val="1"/>
        </w:rPr>
        <w:t xml:space="preserve"> </w:t>
      </w:r>
      <w:r>
        <w:t>ή</w:t>
      </w:r>
      <w:r>
        <w:rPr>
          <w:spacing w:val="1"/>
        </w:rPr>
        <w:t xml:space="preserve"> </w:t>
      </w:r>
      <w:r>
        <w:t>άλλους</w:t>
      </w:r>
      <w:r>
        <w:rPr>
          <w:spacing w:val="-47"/>
        </w:rPr>
        <w:t xml:space="preserve"> </w:t>
      </w:r>
      <w:r>
        <w:t>σκοπούς, η οποία καταλήγει σε συγκεκριμένη ή εν δυνάμει βλάβη που αφορά τη ζωή, την</w:t>
      </w:r>
      <w:r>
        <w:rPr>
          <w:spacing w:val="1"/>
        </w:rPr>
        <w:t xml:space="preserve"> </w:t>
      </w:r>
      <w:r>
        <w:t>ανάπτυξη</w:t>
      </w:r>
      <w:r>
        <w:rPr>
          <w:spacing w:val="-7"/>
        </w:rPr>
        <w:t xml:space="preserve"> </w:t>
      </w:r>
      <w:r>
        <w:t>και</w:t>
      </w:r>
      <w:r>
        <w:rPr>
          <w:spacing w:val="-7"/>
        </w:rPr>
        <w:t xml:space="preserve"> </w:t>
      </w:r>
      <w:r>
        <w:t>την</w:t>
      </w:r>
      <w:r>
        <w:rPr>
          <w:spacing w:val="-7"/>
        </w:rPr>
        <w:t xml:space="preserve"> </w:t>
      </w:r>
      <w:r>
        <w:t>αξιοπρέπεια</w:t>
      </w:r>
      <w:r>
        <w:rPr>
          <w:spacing w:val="-7"/>
        </w:rPr>
        <w:t xml:space="preserve"> </w:t>
      </w:r>
      <w:r>
        <w:t>του</w:t>
      </w:r>
      <w:r>
        <w:rPr>
          <w:spacing w:val="-6"/>
        </w:rPr>
        <w:t xml:space="preserve"> </w:t>
      </w:r>
      <w:r>
        <w:t>παιδιού,</w:t>
      </w:r>
      <w:r>
        <w:rPr>
          <w:spacing w:val="-9"/>
        </w:rPr>
        <w:t xml:space="preserve"> </w:t>
      </w:r>
      <w:r>
        <w:t>στο</w:t>
      </w:r>
      <w:r>
        <w:rPr>
          <w:spacing w:val="-5"/>
        </w:rPr>
        <w:t xml:space="preserve"> </w:t>
      </w:r>
      <w:r>
        <w:t>πλαίσιο</w:t>
      </w:r>
      <w:r>
        <w:rPr>
          <w:spacing w:val="-6"/>
        </w:rPr>
        <w:t xml:space="preserve"> </w:t>
      </w:r>
      <w:r>
        <w:t>μιας</w:t>
      </w:r>
      <w:r>
        <w:rPr>
          <w:spacing w:val="-8"/>
        </w:rPr>
        <w:t xml:space="preserve"> </w:t>
      </w:r>
      <w:r>
        <w:t>σχέσης</w:t>
      </w:r>
      <w:r>
        <w:rPr>
          <w:spacing w:val="-8"/>
        </w:rPr>
        <w:t xml:space="preserve"> </w:t>
      </w:r>
      <w:r>
        <w:t>ευθύνης,</w:t>
      </w:r>
      <w:r>
        <w:rPr>
          <w:spacing w:val="-6"/>
        </w:rPr>
        <w:t xml:space="preserve"> </w:t>
      </w:r>
      <w:r>
        <w:t>εμπιστοσύνης</w:t>
      </w:r>
      <w:r>
        <w:rPr>
          <w:spacing w:val="-47"/>
        </w:rPr>
        <w:t xml:space="preserve"> </w:t>
      </w:r>
      <w:r>
        <w:t>και</w:t>
      </w:r>
      <w:r>
        <w:rPr>
          <w:spacing w:val="-1"/>
        </w:rPr>
        <w:t xml:space="preserve"> </w:t>
      </w:r>
      <w:r>
        <w:t>δύναμης.</w:t>
      </w:r>
    </w:p>
    <w:p w:rsidR="00A35102" w:rsidRDefault="00A35102" w:rsidP="00A35102">
      <w:pPr>
        <w:pStyle w:val="BodyText"/>
        <w:spacing w:before="120" w:line="276" w:lineRule="auto"/>
        <w:ind w:left="398" w:right="190"/>
        <w:jc w:val="both"/>
      </w:pPr>
      <w:r>
        <w:rPr>
          <w:b/>
        </w:rPr>
        <w:t>Σωματική κακοποίηση</w:t>
      </w:r>
      <w:r>
        <w:t>: Ως σωματική κακοποίηση των παιδιών ορίζεται η χρήση σωματικής</w:t>
      </w:r>
      <w:r>
        <w:rPr>
          <w:spacing w:val="1"/>
        </w:rPr>
        <w:t xml:space="preserve"> </w:t>
      </w:r>
      <w:r>
        <w:t>βίας σε βάρος ενός παιδιού η οποία έχει ως αποτέλεσμα –ή έχει υψηλή πιθανότητα να έχει</w:t>
      </w:r>
      <w:r>
        <w:rPr>
          <w:spacing w:val="1"/>
        </w:rPr>
        <w:t xml:space="preserve"> </w:t>
      </w:r>
      <w:r>
        <w:t>ως αποτέλεσμα– τη βλάβη στην υγεία του παιδιού, στην επιβίωση, στην ανάπτυξη ή την</w:t>
      </w:r>
      <w:r>
        <w:rPr>
          <w:spacing w:val="1"/>
        </w:rPr>
        <w:t xml:space="preserve"> </w:t>
      </w:r>
      <w:r>
        <w:t>αξιοπρέπειά</w:t>
      </w:r>
      <w:r>
        <w:rPr>
          <w:spacing w:val="-2"/>
        </w:rPr>
        <w:t xml:space="preserve"> </w:t>
      </w:r>
      <w:r>
        <w:t>του.</w:t>
      </w:r>
    </w:p>
    <w:p w:rsidR="00A35102" w:rsidRDefault="00A35102" w:rsidP="00A35102">
      <w:pPr>
        <w:pStyle w:val="BodyText"/>
        <w:spacing w:before="57" w:line="276" w:lineRule="auto"/>
        <w:ind w:left="398" w:right="189"/>
        <w:jc w:val="both"/>
      </w:pPr>
      <w:r>
        <w:rPr>
          <w:b/>
        </w:rPr>
        <w:t>Ψυχολογική-συναισθηματική</w:t>
      </w:r>
      <w:r>
        <w:rPr>
          <w:b/>
          <w:spacing w:val="1"/>
        </w:rPr>
        <w:t xml:space="preserve"> </w:t>
      </w:r>
      <w:r>
        <w:rPr>
          <w:b/>
        </w:rPr>
        <w:t>κακοποίηση:</w:t>
      </w:r>
      <w:r>
        <w:rPr>
          <w:b/>
          <w:spacing w:val="1"/>
        </w:rPr>
        <w:t xml:space="preserve"> </w:t>
      </w:r>
      <w:r>
        <w:t>Η</w:t>
      </w:r>
      <w:r>
        <w:rPr>
          <w:spacing w:val="1"/>
        </w:rPr>
        <w:t xml:space="preserve"> </w:t>
      </w:r>
      <w:r>
        <w:t>ψυχολογική-συναισθηματική</w:t>
      </w:r>
      <w:r>
        <w:rPr>
          <w:spacing w:val="1"/>
        </w:rPr>
        <w:t xml:space="preserve"> </w:t>
      </w:r>
      <w:r>
        <w:t>κακοποίηση</w:t>
      </w:r>
      <w:r>
        <w:rPr>
          <w:spacing w:val="1"/>
        </w:rPr>
        <w:t xml:space="preserve"> </w:t>
      </w:r>
      <w:r>
        <w:t>περιλαμβάνει</w:t>
      </w:r>
      <w:r>
        <w:rPr>
          <w:spacing w:val="49"/>
        </w:rPr>
        <w:t xml:space="preserve"> </w:t>
      </w:r>
      <w:r>
        <w:t>πρακτικές όπως ο περιορισμός των κινήσεων του παιδιού, η ταπείνωσή του,</w:t>
      </w:r>
      <w:r>
        <w:rPr>
          <w:spacing w:val="1"/>
        </w:rPr>
        <w:t xml:space="preserve"> </w:t>
      </w:r>
      <w:r>
        <w:t>η χρήση κατηγοριών, απειλών και εκφοβισμού, η διάκριση εις βάρος του, η γελοιοποίησή</w:t>
      </w:r>
      <w:r>
        <w:rPr>
          <w:spacing w:val="1"/>
        </w:rPr>
        <w:t xml:space="preserve"> </w:t>
      </w:r>
      <w:r>
        <w:t>του και</w:t>
      </w:r>
      <w:r>
        <w:rPr>
          <w:spacing w:val="-1"/>
        </w:rPr>
        <w:t xml:space="preserve"> </w:t>
      </w:r>
      <w:r>
        <w:t>άλλες</w:t>
      </w:r>
      <w:r>
        <w:rPr>
          <w:spacing w:val="-1"/>
        </w:rPr>
        <w:t xml:space="preserve"> </w:t>
      </w:r>
      <w:r>
        <w:t>μη</w:t>
      </w:r>
      <w:r>
        <w:rPr>
          <w:spacing w:val="-2"/>
        </w:rPr>
        <w:t xml:space="preserve"> </w:t>
      </w:r>
      <w:r>
        <w:t>σωματικές μορφές</w:t>
      </w:r>
      <w:r>
        <w:rPr>
          <w:spacing w:val="-1"/>
        </w:rPr>
        <w:t xml:space="preserve"> </w:t>
      </w:r>
      <w:r>
        <w:t>απόρριψης ή</w:t>
      </w:r>
      <w:r>
        <w:rPr>
          <w:spacing w:val="-4"/>
        </w:rPr>
        <w:t xml:space="preserve"> </w:t>
      </w:r>
      <w:r>
        <w:t>εχθρικής</w:t>
      </w:r>
      <w:r>
        <w:rPr>
          <w:spacing w:val="-1"/>
        </w:rPr>
        <w:t xml:space="preserve"> </w:t>
      </w:r>
      <w:r>
        <w:t>αντιμετώπισης.</w:t>
      </w:r>
    </w:p>
    <w:p w:rsidR="00A35102" w:rsidRDefault="00A35102" w:rsidP="00A35102">
      <w:pPr>
        <w:pStyle w:val="BodyText"/>
        <w:spacing w:before="120" w:line="276" w:lineRule="auto"/>
        <w:ind w:left="398" w:right="193"/>
        <w:jc w:val="both"/>
      </w:pPr>
      <w:r>
        <w:rPr>
          <w:b/>
        </w:rPr>
        <w:t xml:space="preserve">Σεξουαλική κακοποίηση: </w:t>
      </w:r>
      <w:r>
        <w:t>Ως σεξουαλική κακοποίηση ορίζεται η εμπλοκή ενός παιδιού σε</w:t>
      </w:r>
      <w:r>
        <w:rPr>
          <w:spacing w:val="1"/>
        </w:rPr>
        <w:t xml:space="preserve"> </w:t>
      </w:r>
      <w:r>
        <w:t>σεξουαλική δραστηριότητα την οποία δεν κατανοεί πλήρως και για την οποία δεν είναι σε</w:t>
      </w:r>
      <w:r>
        <w:rPr>
          <w:spacing w:val="1"/>
        </w:rPr>
        <w:t xml:space="preserve"> </w:t>
      </w:r>
      <w:r>
        <w:t>θέση να συναινέσει ή δεν είναι αναπτυξιακά ώριμο ή παραβιάζει τους νόμους. Τα παιδιά</w:t>
      </w:r>
      <w:r>
        <w:rPr>
          <w:spacing w:val="1"/>
        </w:rPr>
        <w:t xml:space="preserve"> </w:t>
      </w:r>
      <w:r>
        <w:t>μπορεί να υποστούν σεξουαλική κακοποίηση τόσο από ενήλικα άτομα όσο και από άλλα</w:t>
      </w:r>
      <w:r>
        <w:rPr>
          <w:spacing w:val="1"/>
        </w:rPr>
        <w:t xml:space="preserve"> </w:t>
      </w:r>
      <w:r>
        <w:t>παιδιά τα οποία, λόγω της ηλικίας τους ή του αναπτυξιακού τους σταδίου, βρίσκονται σε</w:t>
      </w:r>
      <w:r>
        <w:rPr>
          <w:spacing w:val="1"/>
        </w:rPr>
        <w:t xml:space="preserve"> </w:t>
      </w:r>
      <w:r>
        <w:t>θέση</w:t>
      </w:r>
      <w:r>
        <w:rPr>
          <w:spacing w:val="-1"/>
        </w:rPr>
        <w:t xml:space="preserve"> </w:t>
      </w:r>
      <w:r>
        <w:t>ευθύνης,</w:t>
      </w:r>
      <w:r>
        <w:rPr>
          <w:spacing w:val="-2"/>
        </w:rPr>
        <w:t xml:space="preserve"> </w:t>
      </w:r>
      <w:r>
        <w:t>εμπιστοσύνης ή</w:t>
      </w:r>
      <w:r>
        <w:rPr>
          <w:spacing w:val="-1"/>
        </w:rPr>
        <w:t xml:space="preserve"> </w:t>
      </w:r>
      <w:r>
        <w:t>δύναμης</w:t>
      </w:r>
      <w:r>
        <w:rPr>
          <w:spacing w:val="-3"/>
        </w:rPr>
        <w:t xml:space="preserve"> </w:t>
      </w:r>
      <w:r>
        <w:t>σε</w:t>
      </w:r>
      <w:r>
        <w:rPr>
          <w:spacing w:val="-2"/>
        </w:rPr>
        <w:t xml:space="preserve"> </w:t>
      </w:r>
      <w:r>
        <w:t>σχέση</w:t>
      </w:r>
      <w:r>
        <w:rPr>
          <w:spacing w:val="-3"/>
        </w:rPr>
        <w:t xml:space="preserve"> </w:t>
      </w:r>
      <w:r>
        <w:t>με</w:t>
      </w:r>
      <w:r>
        <w:rPr>
          <w:spacing w:val="-2"/>
        </w:rPr>
        <w:t xml:space="preserve"> </w:t>
      </w:r>
      <w:r>
        <w:t>το</w:t>
      </w:r>
      <w:r>
        <w:rPr>
          <w:spacing w:val="-1"/>
        </w:rPr>
        <w:t xml:space="preserve"> </w:t>
      </w:r>
      <w:r>
        <w:t>θύμα.</w:t>
      </w:r>
    </w:p>
    <w:p w:rsidR="00A35102" w:rsidRDefault="00A35102" w:rsidP="00A35102">
      <w:pPr>
        <w:pStyle w:val="BodyText"/>
        <w:spacing w:before="121" w:line="276" w:lineRule="auto"/>
        <w:ind w:left="398" w:right="190"/>
        <w:jc w:val="both"/>
      </w:pPr>
      <w:r>
        <w:rPr>
          <w:b/>
        </w:rPr>
        <w:t xml:space="preserve">Παραμέληση: </w:t>
      </w:r>
      <w:r>
        <w:t>Η παραμέληση ενός παιδιού μπορεί να βασίζεται σε επαναλαμβανόμενη</w:t>
      </w:r>
      <w:r>
        <w:rPr>
          <w:spacing w:val="1"/>
        </w:rPr>
        <w:t xml:space="preserve"> </w:t>
      </w:r>
      <w:r>
        <w:rPr>
          <w:spacing w:val="-1"/>
        </w:rPr>
        <w:t>συμπεριφορά</w:t>
      </w:r>
      <w:r>
        <w:rPr>
          <w:spacing w:val="-12"/>
        </w:rPr>
        <w:t xml:space="preserve"> </w:t>
      </w:r>
      <w:r>
        <w:rPr>
          <w:spacing w:val="-1"/>
        </w:rPr>
        <w:t>ή</w:t>
      </w:r>
      <w:r>
        <w:rPr>
          <w:spacing w:val="-12"/>
        </w:rPr>
        <w:t xml:space="preserve"> </w:t>
      </w:r>
      <w:r>
        <w:rPr>
          <w:spacing w:val="-1"/>
        </w:rPr>
        <w:t>σε</w:t>
      </w:r>
      <w:r>
        <w:rPr>
          <w:spacing w:val="-14"/>
        </w:rPr>
        <w:t xml:space="preserve"> </w:t>
      </w:r>
      <w:r>
        <w:rPr>
          <w:spacing w:val="-1"/>
        </w:rPr>
        <w:t>μεμονωμένο</w:t>
      </w:r>
      <w:r>
        <w:rPr>
          <w:spacing w:val="-12"/>
        </w:rPr>
        <w:t xml:space="preserve"> </w:t>
      </w:r>
      <w:r>
        <w:t>περιστατικό</w:t>
      </w:r>
      <w:r>
        <w:rPr>
          <w:spacing w:val="-11"/>
        </w:rPr>
        <w:t xml:space="preserve"> </w:t>
      </w:r>
      <w:r>
        <w:t>ή</w:t>
      </w:r>
      <w:r>
        <w:rPr>
          <w:spacing w:val="-12"/>
        </w:rPr>
        <w:t xml:space="preserve"> </w:t>
      </w:r>
      <w:r>
        <w:t>παράλειψη</w:t>
      </w:r>
      <w:r>
        <w:rPr>
          <w:spacing w:val="-12"/>
        </w:rPr>
        <w:t xml:space="preserve"> </w:t>
      </w:r>
      <w:r>
        <w:t>που</w:t>
      </w:r>
      <w:r>
        <w:rPr>
          <w:spacing w:val="-11"/>
        </w:rPr>
        <w:t xml:space="preserve"> </w:t>
      </w:r>
      <w:r>
        <w:t>έχει</w:t>
      </w:r>
      <w:r>
        <w:rPr>
          <w:spacing w:val="-11"/>
        </w:rPr>
        <w:t xml:space="preserve"> </w:t>
      </w:r>
      <w:r>
        <w:t>ως</w:t>
      </w:r>
      <w:r>
        <w:rPr>
          <w:spacing w:val="-11"/>
        </w:rPr>
        <w:t xml:space="preserve"> </w:t>
      </w:r>
      <w:r>
        <w:t>αποτέλεσμα,</w:t>
      </w:r>
      <w:r>
        <w:rPr>
          <w:spacing w:val="-11"/>
        </w:rPr>
        <w:t xml:space="preserve"> </w:t>
      </w:r>
      <w:r>
        <w:t>ή</w:t>
      </w:r>
      <w:r>
        <w:rPr>
          <w:spacing w:val="-13"/>
        </w:rPr>
        <w:t xml:space="preserve"> </w:t>
      </w:r>
      <w:r>
        <w:t>εύλογα</w:t>
      </w:r>
      <w:r>
        <w:rPr>
          <w:spacing w:val="-47"/>
        </w:rPr>
        <w:t xml:space="preserve"> </w:t>
      </w:r>
      <w:r>
        <w:t>μπορεί</w:t>
      </w:r>
      <w:r>
        <w:rPr>
          <w:spacing w:val="1"/>
        </w:rPr>
        <w:t xml:space="preserve"> </w:t>
      </w:r>
      <w:r>
        <w:t>να</w:t>
      </w:r>
      <w:r>
        <w:rPr>
          <w:spacing w:val="1"/>
        </w:rPr>
        <w:t xml:space="preserve"> </w:t>
      </w:r>
      <w:r>
        <w:t>έχει</w:t>
      </w:r>
      <w:r>
        <w:rPr>
          <w:spacing w:val="1"/>
        </w:rPr>
        <w:t xml:space="preserve"> </w:t>
      </w:r>
      <w:r>
        <w:t>ως</w:t>
      </w:r>
      <w:r>
        <w:rPr>
          <w:spacing w:val="1"/>
        </w:rPr>
        <w:t xml:space="preserve"> </w:t>
      </w:r>
      <w:r>
        <w:t>αποτέλεσμα,</w:t>
      </w:r>
      <w:r>
        <w:rPr>
          <w:spacing w:val="1"/>
        </w:rPr>
        <w:t xml:space="preserve"> </w:t>
      </w:r>
      <w:r>
        <w:t>σοβαρή</w:t>
      </w:r>
      <w:r>
        <w:rPr>
          <w:spacing w:val="1"/>
        </w:rPr>
        <w:t xml:space="preserve"> </w:t>
      </w:r>
      <w:r>
        <w:t>σωματική</w:t>
      </w:r>
      <w:r>
        <w:rPr>
          <w:spacing w:val="1"/>
        </w:rPr>
        <w:t xml:space="preserve"> </w:t>
      </w:r>
      <w:r>
        <w:t>ή</w:t>
      </w:r>
      <w:r>
        <w:rPr>
          <w:spacing w:val="1"/>
        </w:rPr>
        <w:t xml:space="preserve"> </w:t>
      </w:r>
      <w:r>
        <w:t>ψυχολογική</w:t>
      </w:r>
      <w:r>
        <w:rPr>
          <w:spacing w:val="1"/>
        </w:rPr>
        <w:t xml:space="preserve"> </w:t>
      </w:r>
      <w:r>
        <w:t>βλάβη,</w:t>
      </w:r>
      <w:r>
        <w:rPr>
          <w:spacing w:val="1"/>
        </w:rPr>
        <w:t xml:space="preserve"> </w:t>
      </w:r>
      <w:r>
        <w:t>ή</w:t>
      </w:r>
      <w:r>
        <w:rPr>
          <w:spacing w:val="1"/>
        </w:rPr>
        <w:t xml:space="preserve"> </w:t>
      </w:r>
      <w:r>
        <w:t>ουσιαστικό</w:t>
      </w:r>
      <w:r>
        <w:rPr>
          <w:spacing w:val="1"/>
        </w:rPr>
        <w:t xml:space="preserve"> </w:t>
      </w:r>
      <w:r>
        <w:t>κίνδυνο απώλειας ζωής για το παιδί. Η παραμέληση μπορεί να περιλαμβάνει την αδυναμία</w:t>
      </w:r>
      <w:r>
        <w:rPr>
          <w:spacing w:val="1"/>
        </w:rPr>
        <w:t xml:space="preserve"> </w:t>
      </w:r>
      <w:r>
        <w:t>παροχής επαρκούς σίτισης, ρουχισμού, στέγης, επιμέλειας, και περίθαλψης. Μπορεί επίσης</w:t>
      </w:r>
      <w:r>
        <w:rPr>
          <w:spacing w:val="-47"/>
        </w:rPr>
        <w:t xml:space="preserve"> </w:t>
      </w:r>
      <w:r>
        <w:t>να</w:t>
      </w:r>
      <w:r>
        <w:rPr>
          <w:spacing w:val="1"/>
        </w:rPr>
        <w:t xml:space="preserve"> </w:t>
      </w:r>
      <w:r>
        <w:t>περιλαμβάνει</w:t>
      </w:r>
      <w:r>
        <w:rPr>
          <w:spacing w:val="1"/>
        </w:rPr>
        <w:t xml:space="preserve"> </w:t>
      </w:r>
      <w:r>
        <w:t>τη</w:t>
      </w:r>
      <w:r>
        <w:rPr>
          <w:spacing w:val="1"/>
        </w:rPr>
        <w:t xml:space="preserve"> </w:t>
      </w:r>
      <w:r>
        <w:t>μη</w:t>
      </w:r>
      <w:r>
        <w:rPr>
          <w:spacing w:val="1"/>
        </w:rPr>
        <w:t xml:space="preserve"> </w:t>
      </w:r>
      <w:r>
        <w:t>παροχή</w:t>
      </w:r>
      <w:r>
        <w:rPr>
          <w:spacing w:val="1"/>
        </w:rPr>
        <w:t xml:space="preserve"> </w:t>
      </w:r>
      <w:r>
        <w:t>εύλογης</w:t>
      </w:r>
      <w:r>
        <w:rPr>
          <w:spacing w:val="1"/>
        </w:rPr>
        <w:t xml:space="preserve"> </w:t>
      </w:r>
      <w:r>
        <w:t>προσπάθειας</w:t>
      </w:r>
      <w:r>
        <w:rPr>
          <w:spacing w:val="1"/>
        </w:rPr>
        <w:t xml:space="preserve"> </w:t>
      </w:r>
      <w:r>
        <w:t>προστασίας</w:t>
      </w:r>
      <w:r>
        <w:rPr>
          <w:spacing w:val="1"/>
        </w:rPr>
        <w:t xml:space="preserve"> </w:t>
      </w:r>
      <w:r>
        <w:t>ενός</w:t>
      </w:r>
      <w:r>
        <w:rPr>
          <w:spacing w:val="1"/>
        </w:rPr>
        <w:t xml:space="preserve"> </w:t>
      </w:r>
      <w:r>
        <w:t>παιδιού</w:t>
      </w:r>
      <w:r>
        <w:rPr>
          <w:spacing w:val="1"/>
        </w:rPr>
        <w:t xml:space="preserve"> </w:t>
      </w:r>
      <w:r>
        <w:t>από</w:t>
      </w:r>
      <w:r>
        <w:rPr>
          <w:spacing w:val="1"/>
        </w:rPr>
        <w:t xml:space="preserve"> </w:t>
      </w:r>
      <w:r>
        <w:t>κακοποίηση,</w:t>
      </w:r>
      <w:r>
        <w:rPr>
          <w:spacing w:val="-3"/>
        </w:rPr>
        <w:t xml:space="preserve"> </w:t>
      </w:r>
      <w:r>
        <w:t>εκμετάλλευση</w:t>
      </w:r>
      <w:r>
        <w:rPr>
          <w:spacing w:val="-1"/>
        </w:rPr>
        <w:t xml:space="preserve"> </w:t>
      </w:r>
      <w:r>
        <w:t>ή παραμέληση</w:t>
      </w:r>
      <w:r>
        <w:rPr>
          <w:spacing w:val="-1"/>
        </w:rPr>
        <w:t xml:space="preserve"> </w:t>
      </w:r>
      <w:r>
        <w:t>από</w:t>
      </w:r>
      <w:r>
        <w:rPr>
          <w:spacing w:val="1"/>
        </w:rPr>
        <w:t xml:space="preserve"> </w:t>
      </w:r>
      <w:r>
        <w:t>άλλο</w:t>
      </w:r>
      <w:r>
        <w:rPr>
          <w:spacing w:val="-1"/>
        </w:rPr>
        <w:t xml:space="preserve"> </w:t>
      </w:r>
      <w:r>
        <w:t>άτομο.</w:t>
      </w:r>
    </w:p>
    <w:p w:rsidR="00A35102" w:rsidRDefault="00A35102" w:rsidP="00A35102">
      <w:pPr>
        <w:pStyle w:val="BodyText"/>
        <w:spacing w:before="120" w:line="276" w:lineRule="auto"/>
        <w:ind w:left="398" w:right="190"/>
        <w:jc w:val="both"/>
      </w:pPr>
      <w:r>
        <w:rPr>
          <w:b/>
        </w:rPr>
        <w:t xml:space="preserve">Εκμετάλλευση: </w:t>
      </w:r>
      <w:r>
        <w:t>Η εκμετάλλευση ενός παιδιού αφορά τη χρησιμοποίησή του σε εργασία ή</w:t>
      </w:r>
      <w:r>
        <w:rPr>
          <w:spacing w:val="1"/>
        </w:rPr>
        <w:t xml:space="preserve"> </w:t>
      </w:r>
      <w:r>
        <w:t xml:space="preserve">άλλες δραστηριότητες προς όφελος άλλων και εις βάρος της σωματικής ή </w:t>
      </w:r>
      <w:r>
        <w:lastRenderedPageBreak/>
        <w:t>ψυχικής υγείας,</w:t>
      </w:r>
      <w:r>
        <w:rPr>
          <w:spacing w:val="1"/>
        </w:rPr>
        <w:t xml:space="preserve"> </w:t>
      </w:r>
      <w:r>
        <w:t>της</w:t>
      </w:r>
      <w:r>
        <w:rPr>
          <w:spacing w:val="-6"/>
        </w:rPr>
        <w:t xml:space="preserve"> </w:t>
      </w:r>
      <w:r>
        <w:t>ανάπτυξης,</w:t>
      </w:r>
      <w:r>
        <w:rPr>
          <w:spacing w:val="-7"/>
        </w:rPr>
        <w:t xml:space="preserve"> </w:t>
      </w:r>
      <w:r>
        <w:t>και</w:t>
      </w:r>
      <w:r>
        <w:rPr>
          <w:spacing w:val="-9"/>
        </w:rPr>
        <w:t xml:space="preserve"> </w:t>
      </w:r>
      <w:r>
        <w:t>της</w:t>
      </w:r>
      <w:r>
        <w:rPr>
          <w:spacing w:val="-7"/>
        </w:rPr>
        <w:t xml:space="preserve"> </w:t>
      </w:r>
      <w:r>
        <w:t>εκπαίδευσης</w:t>
      </w:r>
      <w:r>
        <w:rPr>
          <w:spacing w:val="-8"/>
        </w:rPr>
        <w:t xml:space="preserve"> </w:t>
      </w:r>
      <w:r>
        <w:t>του</w:t>
      </w:r>
      <w:r>
        <w:rPr>
          <w:spacing w:val="-8"/>
        </w:rPr>
        <w:t xml:space="preserve"> </w:t>
      </w:r>
      <w:r>
        <w:t>παιδιού.</w:t>
      </w:r>
      <w:r>
        <w:rPr>
          <w:spacing w:val="-8"/>
        </w:rPr>
        <w:t xml:space="preserve"> </w:t>
      </w:r>
      <w:r>
        <w:t>Η</w:t>
      </w:r>
      <w:r>
        <w:rPr>
          <w:spacing w:val="-10"/>
        </w:rPr>
        <w:t xml:space="preserve"> </w:t>
      </w:r>
      <w:r>
        <w:t>εκμετάλλευση</w:t>
      </w:r>
      <w:r>
        <w:rPr>
          <w:spacing w:val="-8"/>
        </w:rPr>
        <w:t xml:space="preserve"> </w:t>
      </w:r>
      <w:r>
        <w:t>περιλαμβάνει</w:t>
      </w:r>
      <w:r>
        <w:rPr>
          <w:spacing w:val="-6"/>
        </w:rPr>
        <w:t xml:space="preserve"> </w:t>
      </w:r>
      <w:r>
        <w:t>την</w:t>
      </w:r>
      <w:r>
        <w:rPr>
          <w:spacing w:val="-7"/>
        </w:rPr>
        <w:t xml:space="preserve"> </w:t>
      </w:r>
      <w:r>
        <w:t>παιδική</w:t>
      </w:r>
      <w:r>
        <w:rPr>
          <w:spacing w:val="-47"/>
        </w:rPr>
        <w:t xml:space="preserve"> </w:t>
      </w:r>
      <w:r>
        <w:t>εργασία</w:t>
      </w:r>
      <w:r>
        <w:rPr>
          <w:spacing w:val="-1"/>
        </w:rPr>
        <w:t xml:space="preserve"> </w:t>
      </w:r>
      <w:r>
        <w:t>και</w:t>
      </w:r>
      <w:r>
        <w:rPr>
          <w:spacing w:val="-4"/>
        </w:rPr>
        <w:t xml:space="preserve"> </w:t>
      </w:r>
      <w:r>
        <w:t>την</w:t>
      </w:r>
      <w:r>
        <w:rPr>
          <w:spacing w:val="-1"/>
        </w:rPr>
        <w:t xml:space="preserve"> </w:t>
      </w:r>
      <w:r>
        <w:t>παιδική</w:t>
      </w:r>
      <w:r>
        <w:rPr>
          <w:spacing w:val="-3"/>
        </w:rPr>
        <w:t xml:space="preserve"> </w:t>
      </w:r>
      <w:r>
        <w:t>πορνεία.</w:t>
      </w:r>
    </w:p>
    <w:p w:rsidR="00A35102" w:rsidRDefault="00A35102" w:rsidP="00A35102">
      <w:pPr>
        <w:pStyle w:val="BodyText"/>
        <w:spacing w:before="120" w:line="276" w:lineRule="auto"/>
        <w:ind w:left="398" w:right="190"/>
        <w:jc w:val="both"/>
      </w:pPr>
      <w:r w:rsidRPr="002F1509">
        <w:rPr>
          <w:b/>
        </w:rPr>
        <w:t xml:space="preserve">Αρχή του «Μη βλάπτειν»: </w:t>
      </w:r>
      <w:r w:rsidRPr="002F1509">
        <w:t xml:space="preserve">Η αρχή του «Μη βλάπτειν» απαιτεί τουλάχιστον οι ενέργειες του προσωπικού του </w:t>
      </w:r>
      <w:r>
        <w:rPr>
          <w:lang w:val="en-US"/>
        </w:rPr>
        <w:t>KE</w:t>
      </w:r>
      <w:r>
        <w:t>.Σ.Ο</w:t>
      </w:r>
      <w:r w:rsidRPr="002F1509">
        <w:t xml:space="preserve"> </w:t>
      </w:r>
      <w:r w:rsidR="009016C9">
        <w:t>Ι.Α.Α.</w:t>
      </w:r>
      <w:r w:rsidR="000C1B37">
        <w:t xml:space="preserve"> </w:t>
      </w:r>
      <w:r w:rsidRPr="002F1509">
        <w:t>να μην αυξάνουν τους κινδύνους που αντιμετωπίζουν τα παιδιά ή οποιοδήποτε πρόσωπο</w:t>
      </w:r>
      <w:r w:rsidR="009016C9">
        <w:t xml:space="preserve"> ,στα προγράμματά του φορέα</w:t>
      </w:r>
      <w:r w:rsidRPr="002F1509">
        <w:t>, είτε με πράξη είτε με παράλειψη</w:t>
      </w:r>
      <w:r>
        <w:t>.</w:t>
      </w:r>
      <w:r w:rsidRPr="002F1509">
        <w:t xml:space="preserve"> </w:t>
      </w:r>
    </w:p>
    <w:p w:rsidR="00A35102" w:rsidRPr="002F1509" w:rsidRDefault="00A35102" w:rsidP="00A35102">
      <w:pPr>
        <w:pStyle w:val="BodyText"/>
        <w:spacing w:before="120" w:line="276" w:lineRule="auto"/>
        <w:ind w:left="398" w:right="190"/>
        <w:jc w:val="both"/>
      </w:pPr>
      <w:r w:rsidRPr="002F1509">
        <w:rPr>
          <w:b/>
        </w:rPr>
        <w:t xml:space="preserve">Παιδιά διαχωρισμένα από τους γονείς: </w:t>
      </w:r>
      <w:r w:rsidRPr="002F1509">
        <w:t xml:space="preserve">Τα παιδιά που χωρίζονται από τους δύο γονείς ή από το προηγούμενο νόμιμο ή συνήθη φροντιστή τους, αλλά όχι απαραίτητα από άλλους συγγενείς. Συνεπώς, τα παιδιά που χωρίζονται από την οικογένεια τους μπορεί να περιλαμβάνουν παιδιά συνοδευόμενα από άλλα μέλη της οικογένειας </w:t>
      </w:r>
    </w:p>
    <w:p w:rsidR="00A35102" w:rsidRPr="00DF2025" w:rsidRDefault="00A35102" w:rsidP="00A35102">
      <w:pPr>
        <w:pStyle w:val="BodyText"/>
        <w:spacing w:before="120" w:line="276" w:lineRule="auto"/>
        <w:ind w:left="398" w:right="190"/>
        <w:jc w:val="both"/>
      </w:pPr>
      <w:r w:rsidRPr="002F1509">
        <w:rPr>
          <w:b/>
        </w:rPr>
        <w:t xml:space="preserve">Παραμέληση: </w:t>
      </w:r>
      <w:r w:rsidRPr="002F1509">
        <w:t xml:space="preserve">Η συνεχιζόμενη αποτυχημένη ανταπόκριση ήη σκόπιμη άρνηση παροχής σε ένα παιδί ,των βασικών στοιχείων μιας υγιούς και αξιοπρεπούς ζωής, όπως καθαρό νερό, τροφή, καταφύγιο, αποχέτευση, επίβλεψη ή φροντίδα, σε βαθμό που η υγεία ή / και η ανάπτυξη του παιδιού να βρίσκονται σε κίνδυνο. </w:t>
      </w:r>
    </w:p>
    <w:p w:rsidR="00A35102" w:rsidRPr="00A35102" w:rsidRDefault="00A35102" w:rsidP="00A35102">
      <w:pPr>
        <w:pStyle w:val="BodyText"/>
        <w:spacing w:before="120" w:line="276" w:lineRule="auto"/>
        <w:ind w:left="398" w:right="190"/>
        <w:jc w:val="both"/>
      </w:pPr>
      <w:r w:rsidRPr="002F1509">
        <w:rPr>
          <w:b/>
        </w:rPr>
        <w:t xml:space="preserve">Ασυνόδευτα παιδιά / ασυνόδευτοι ανήλικοι πρόσφυγες: </w:t>
      </w:r>
      <w:r w:rsidRPr="002F1509">
        <w:t>Τα παιδιά που έχουν χωριστεί από τους δύο γονείς ή και τους συγγενείς και δεν βρίσκονται υπό την φροντίδα ενός ενήλικου ο οποίος σύμφωνα με το νόμο ή το</w:t>
      </w:r>
      <w:r w:rsidR="009738C7">
        <w:t xml:space="preserve"> έθιμο είναι υπεύθυνος γι αυτό.</w:t>
      </w:r>
    </w:p>
    <w:p w:rsidR="009016C9" w:rsidRDefault="009016C9">
      <w:pPr>
        <w:rPr>
          <w:rFonts w:ascii="Calibri" w:eastAsia="Calibri" w:hAnsi="Calibri" w:cs="Calibri"/>
        </w:rPr>
      </w:pPr>
      <w:r>
        <w:br w:type="page"/>
      </w:r>
    </w:p>
    <w:p w:rsidR="00A35102" w:rsidRPr="00273CF4" w:rsidRDefault="00A35102" w:rsidP="00A35102">
      <w:pPr>
        <w:rPr>
          <w:b/>
          <w:u w:val="single"/>
        </w:rPr>
      </w:pPr>
      <w:r w:rsidRPr="00273CF4">
        <w:rPr>
          <w:b/>
          <w:u w:val="single"/>
        </w:rPr>
        <w:lastRenderedPageBreak/>
        <w:t>Παράρτημα II: Έντυπο αναφοράς περιστατικών προστασίας παιδιών</w:t>
      </w:r>
    </w:p>
    <w:tbl>
      <w:tblPr>
        <w:tblStyle w:val="TableGrid"/>
        <w:tblW w:w="0" w:type="auto"/>
        <w:tblLook w:val="04A0"/>
      </w:tblPr>
      <w:tblGrid>
        <w:gridCol w:w="8522"/>
      </w:tblGrid>
      <w:tr w:rsidR="00A35102" w:rsidTr="00932B7D">
        <w:tc>
          <w:tcPr>
            <w:tcW w:w="8522" w:type="dxa"/>
          </w:tcPr>
          <w:p w:rsidR="00A35102" w:rsidRPr="00273CF4" w:rsidRDefault="00A35102" w:rsidP="00932B7D">
            <w:pPr>
              <w:pStyle w:val="Default"/>
              <w:jc w:val="both"/>
              <w:rPr>
                <w:sz w:val="23"/>
                <w:szCs w:val="23"/>
                <w:lang w:val="en-US"/>
              </w:rPr>
            </w:pPr>
            <w:r>
              <w:rPr>
                <w:b/>
                <w:bCs/>
                <w:sz w:val="23"/>
                <w:szCs w:val="23"/>
              </w:rPr>
              <w:t xml:space="preserve">ΕΝΤΥΠΟ 1 </w:t>
            </w:r>
          </w:p>
        </w:tc>
      </w:tr>
      <w:tr w:rsidR="00A35102" w:rsidTr="00932B7D">
        <w:tc>
          <w:tcPr>
            <w:tcW w:w="8522" w:type="dxa"/>
          </w:tcPr>
          <w:p w:rsidR="00A35102" w:rsidRPr="00273CF4" w:rsidRDefault="00A35102" w:rsidP="00932B7D">
            <w:pPr>
              <w:pStyle w:val="Default"/>
              <w:jc w:val="both"/>
              <w:rPr>
                <w:sz w:val="23"/>
                <w:szCs w:val="23"/>
                <w:lang w:val="en-US"/>
              </w:rPr>
            </w:pPr>
            <w:r>
              <w:rPr>
                <w:b/>
                <w:bCs/>
                <w:sz w:val="23"/>
                <w:szCs w:val="23"/>
              </w:rPr>
              <w:t xml:space="preserve">Αριθμός περιστατικού: </w:t>
            </w:r>
            <w:r>
              <w:rPr>
                <w:b/>
                <w:bCs/>
                <w:sz w:val="23"/>
                <w:szCs w:val="23"/>
                <w:lang w:val="en-US"/>
              </w:rPr>
              <w:t xml:space="preserve">                                                   </w:t>
            </w:r>
            <w:r>
              <w:rPr>
                <w:b/>
                <w:bCs/>
                <w:sz w:val="23"/>
                <w:szCs w:val="23"/>
              </w:rPr>
              <w:t xml:space="preserve">Ημερομηνία: </w:t>
            </w:r>
          </w:p>
        </w:tc>
      </w:tr>
      <w:tr w:rsidR="00A35102" w:rsidRPr="00273CF4" w:rsidTr="00932B7D">
        <w:tc>
          <w:tcPr>
            <w:tcW w:w="8522" w:type="dxa"/>
          </w:tcPr>
          <w:p w:rsidR="00A35102" w:rsidRDefault="00A35102" w:rsidP="00932B7D">
            <w:pPr>
              <w:pStyle w:val="Default"/>
              <w:jc w:val="both"/>
              <w:rPr>
                <w:sz w:val="23"/>
                <w:szCs w:val="23"/>
              </w:rPr>
            </w:pPr>
            <w:r>
              <w:rPr>
                <w:b/>
                <w:bCs/>
                <w:sz w:val="23"/>
                <w:szCs w:val="23"/>
              </w:rPr>
              <w:t>ΣΗΜΑΝΤΙΚΗ ΕΝΗΜΕΡΩΣΗ: Προστατεύστε με κωδικό πρόσβασης πριν στείλετε μέσω Ηλεκτρονικού ταχυδρομείου, αποθηκεύστε αντίγραφα σε έντυπη μορφή σε κλειδωμένο ερμάριο, μην αποθηκεύετε ηλεκτρονικά αρχεία που είναι προσβάσιμα από το κοινό</w:t>
            </w:r>
            <w:r w:rsidRPr="00273CF4">
              <w:rPr>
                <w:b/>
                <w:bCs/>
                <w:sz w:val="23"/>
                <w:szCs w:val="23"/>
              </w:rPr>
              <w:t>.</w:t>
            </w:r>
            <w:r>
              <w:rPr>
                <w:b/>
                <w:bCs/>
                <w:sz w:val="23"/>
                <w:szCs w:val="23"/>
              </w:rPr>
              <w:t xml:space="preserve"> </w:t>
            </w:r>
          </w:p>
          <w:p w:rsidR="00A35102" w:rsidRDefault="00A35102" w:rsidP="00932B7D">
            <w:pPr>
              <w:pStyle w:val="Default"/>
              <w:jc w:val="both"/>
              <w:rPr>
                <w:sz w:val="23"/>
                <w:szCs w:val="23"/>
              </w:rPr>
            </w:pPr>
            <w:r>
              <w:rPr>
                <w:sz w:val="23"/>
                <w:szCs w:val="23"/>
              </w:rPr>
              <w:t xml:space="preserve">Οι πληροφορίες σε αυτή το έντυπο είναι εμπιστευτικές. Θα πρέπει να χρησιμοποιούνται για την αναφορά ανησυχιών σύμφωνα με την πολιτική παιδικής προστασίας του Κέντρου Στήριξης Οικογένειας. Θα πρέπει να σταλούν μόνο στον: </w:t>
            </w:r>
          </w:p>
          <w:p w:rsidR="00A35102" w:rsidRDefault="00A35102" w:rsidP="00932B7D">
            <w:pPr>
              <w:pStyle w:val="Default"/>
              <w:jc w:val="both"/>
              <w:rPr>
                <w:sz w:val="23"/>
                <w:szCs w:val="23"/>
              </w:rPr>
            </w:pPr>
            <w:r>
              <w:rPr>
                <w:sz w:val="20"/>
                <w:szCs w:val="20"/>
              </w:rPr>
              <w:t>-</w:t>
            </w:r>
            <w:r>
              <w:rPr>
                <w:sz w:val="23"/>
                <w:szCs w:val="23"/>
              </w:rPr>
              <w:t xml:space="preserve">Διευθυντή </w:t>
            </w:r>
          </w:p>
          <w:p w:rsidR="00A35102" w:rsidRDefault="00A35102" w:rsidP="00932B7D">
            <w:pPr>
              <w:pStyle w:val="Default"/>
              <w:jc w:val="both"/>
              <w:rPr>
                <w:sz w:val="23"/>
                <w:szCs w:val="23"/>
              </w:rPr>
            </w:pPr>
            <w:r>
              <w:rPr>
                <w:sz w:val="20"/>
                <w:szCs w:val="20"/>
              </w:rPr>
              <w:t xml:space="preserve">- </w:t>
            </w:r>
            <w:r>
              <w:rPr>
                <w:sz w:val="23"/>
                <w:szCs w:val="23"/>
              </w:rPr>
              <w:t xml:space="preserve">Υπεύθυνο προγράμματος </w:t>
            </w:r>
          </w:p>
          <w:p w:rsidR="00A35102" w:rsidRDefault="00A35102" w:rsidP="00932B7D">
            <w:pPr>
              <w:pStyle w:val="Default"/>
              <w:jc w:val="both"/>
              <w:rPr>
                <w:sz w:val="23"/>
                <w:szCs w:val="23"/>
              </w:rPr>
            </w:pPr>
            <w:r>
              <w:rPr>
                <w:sz w:val="20"/>
                <w:szCs w:val="20"/>
              </w:rPr>
              <w:t>-</w:t>
            </w:r>
            <w:r>
              <w:rPr>
                <w:sz w:val="23"/>
                <w:szCs w:val="23"/>
              </w:rPr>
              <w:t xml:space="preserve"> Συντονιστή ή Υπεύθυνο Προστασίας. </w:t>
            </w:r>
          </w:p>
          <w:p w:rsidR="00A35102" w:rsidRPr="00273CF4" w:rsidRDefault="00A35102" w:rsidP="00932B7D">
            <w:pPr>
              <w:pStyle w:val="BodyText"/>
              <w:spacing w:before="120" w:line="276" w:lineRule="auto"/>
              <w:ind w:right="190"/>
              <w:jc w:val="both"/>
            </w:pPr>
            <w:r>
              <w:rPr>
                <w:sz w:val="23"/>
                <w:szCs w:val="23"/>
              </w:rPr>
              <w:t xml:space="preserve">Η αναφορά παιδικής προστασίας θα πρέπει να συμπληρώνεται και να αποστέλλεται το αργότερο εντός 24 ωρών από την αναγνώριση περιστατικού ή κινδύνου για την προστασία του παιδιού. </w:t>
            </w:r>
          </w:p>
        </w:tc>
      </w:tr>
      <w:tr w:rsidR="00A35102" w:rsidRPr="00273CF4" w:rsidTr="00932B7D">
        <w:tc>
          <w:tcPr>
            <w:tcW w:w="8522" w:type="dxa"/>
          </w:tcPr>
          <w:p w:rsidR="00A35102" w:rsidRDefault="00A35102" w:rsidP="00932B7D">
            <w:pPr>
              <w:pStyle w:val="Default"/>
              <w:jc w:val="both"/>
              <w:rPr>
                <w:sz w:val="23"/>
                <w:szCs w:val="23"/>
              </w:rPr>
            </w:pPr>
            <w:r>
              <w:rPr>
                <w:b/>
                <w:bCs/>
                <w:sz w:val="23"/>
                <w:szCs w:val="23"/>
              </w:rPr>
              <w:t xml:space="preserve">Μέρος 1: Στοιχεία ατόμου που συμπληρώνει τη φόρμα: </w:t>
            </w:r>
          </w:p>
          <w:p w:rsidR="00A35102" w:rsidRDefault="00A35102" w:rsidP="00932B7D">
            <w:pPr>
              <w:pStyle w:val="Default"/>
              <w:jc w:val="both"/>
              <w:rPr>
                <w:sz w:val="23"/>
                <w:szCs w:val="23"/>
              </w:rPr>
            </w:pPr>
            <w:r>
              <w:rPr>
                <w:sz w:val="23"/>
                <w:szCs w:val="23"/>
              </w:rPr>
              <w:t xml:space="preserve">Όνομα: </w:t>
            </w:r>
          </w:p>
          <w:p w:rsidR="00A35102" w:rsidRDefault="00A35102" w:rsidP="00932B7D">
            <w:pPr>
              <w:pStyle w:val="Default"/>
              <w:jc w:val="both"/>
              <w:rPr>
                <w:sz w:val="23"/>
                <w:szCs w:val="23"/>
              </w:rPr>
            </w:pPr>
            <w:r>
              <w:rPr>
                <w:sz w:val="23"/>
                <w:szCs w:val="23"/>
              </w:rPr>
              <w:t>Ο τίτλος της θέσης:</w:t>
            </w:r>
          </w:p>
          <w:p w:rsidR="00A35102" w:rsidRDefault="00A35102" w:rsidP="00932B7D">
            <w:pPr>
              <w:pStyle w:val="Default"/>
              <w:jc w:val="both"/>
              <w:rPr>
                <w:sz w:val="23"/>
                <w:szCs w:val="23"/>
              </w:rPr>
            </w:pPr>
            <w:r>
              <w:rPr>
                <w:sz w:val="23"/>
                <w:szCs w:val="23"/>
              </w:rPr>
              <w:t xml:space="preserve">Τηλέφωνο: </w:t>
            </w:r>
          </w:p>
          <w:p w:rsidR="00A35102" w:rsidRDefault="00A35102" w:rsidP="00932B7D">
            <w:pPr>
              <w:pStyle w:val="Default"/>
              <w:jc w:val="both"/>
              <w:rPr>
                <w:sz w:val="23"/>
                <w:szCs w:val="23"/>
              </w:rPr>
            </w:pPr>
            <w:r>
              <w:rPr>
                <w:sz w:val="23"/>
                <w:szCs w:val="23"/>
              </w:rPr>
              <w:t xml:space="preserve">Email: </w:t>
            </w:r>
          </w:p>
          <w:p w:rsidR="00A35102" w:rsidRPr="00273CF4" w:rsidRDefault="00A35102" w:rsidP="00932B7D">
            <w:pPr>
              <w:pStyle w:val="Default"/>
              <w:jc w:val="both"/>
              <w:rPr>
                <w:sz w:val="23"/>
                <w:szCs w:val="23"/>
              </w:rPr>
            </w:pPr>
            <w:r>
              <w:rPr>
                <w:sz w:val="23"/>
                <w:szCs w:val="23"/>
              </w:rPr>
              <w:t xml:space="preserve">Σχέση με το παιδί: </w:t>
            </w:r>
          </w:p>
        </w:tc>
      </w:tr>
      <w:tr w:rsidR="00A35102" w:rsidRPr="00273CF4" w:rsidTr="00932B7D">
        <w:tc>
          <w:tcPr>
            <w:tcW w:w="8522" w:type="dxa"/>
          </w:tcPr>
          <w:p w:rsidR="00A35102" w:rsidRDefault="00A35102" w:rsidP="00932B7D">
            <w:pPr>
              <w:pStyle w:val="Default"/>
              <w:jc w:val="both"/>
              <w:rPr>
                <w:sz w:val="23"/>
                <w:szCs w:val="23"/>
              </w:rPr>
            </w:pPr>
            <w:r>
              <w:rPr>
                <w:b/>
                <w:bCs/>
                <w:sz w:val="23"/>
                <w:szCs w:val="23"/>
              </w:rPr>
              <w:t xml:space="preserve">Μέρος 2ο: Στοιχεία συμβάντος </w:t>
            </w:r>
          </w:p>
          <w:p w:rsidR="00A35102" w:rsidRDefault="00A35102" w:rsidP="00932B7D">
            <w:pPr>
              <w:pStyle w:val="Default"/>
              <w:jc w:val="both"/>
              <w:rPr>
                <w:sz w:val="23"/>
                <w:szCs w:val="23"/>
              </w:rPr>
            </w:pPr>
            <w:r>
              <w:rPr>
                <w:sz w:val="23"/>
                <w:szCs w:val="23"/>
              </w:rPr>
              <w:t xml:space="preserve">Ημερομηνία περιστατικού/συμβάντος: </w:t>
            </w:r>
          </w:p>
          <w:p w:rsidR="00A35102" w:rsidRDefault="00A35102" w:rsidP="00932B7D">
            <w:pPr>
              <w:pStyle w:val="Default"/>
              <w:jc w:val="both"/>
              <w:rPr>
                <w:sz w:val="23"/>
                <w:szCs w:val="23"/>
              </w:rPr>
            </w:pPr>
            <w:r>
              <w:rPr>
                <w:sz w:val="23"/>
                <w:szCs w:val="23"/>
              </w:rPr>
              <w:t xml:space="preserve">Ώρα συμβάντος: </w:t>
            </w:r>
          </w:p>
          <w:p w:rsidR="00A35102" w:rsidRDefault="00A35102" w:rsidP="00932B7D">
            <w:pPr>
              <w:pStyle w:val="Default"/>
              <w:jc w:val="both"/>
              <w:rPr>
                <w:sz w:val="23"/>
                <w:szCs w:val="23"/>
              </w:rPr>
            </w:pPr>
          </w:p>
          <w:p w:rsidR="00A35102" w:rsidRDefault="00A35102" w:rsidP="00932B7D">
            <w:pPr>
              <w:pStyle w:val="Default"/>
              <w:jc w:val="both"/>
              <w:rPr>
                <w:sz w:val="23"/>
                <w:szCs w:val="23"/>
              </w:rPr>
            </w:pPr>
            <w:r>
              <w:rPr>
                <w:i/>
                <w:iCs/>
                <w:sz w:val="23"/>
                <w:szCs w:val="23"/>
              </w:rPr>
              <w:t xml:space="preserve">(Εάν δεν είστε μάρτυρας του συμβάντος): </w:t>
            </w:r>
          </w:p>
          <w:p w:rsidR="00A35102" w:rsidRDefault="00A35102" w:rsidP="00932B7D">
            <w:pPr>
              <w:pStyle w:val="Default"/>
              <w:jc w:val="both"/>
              <w:rPr>
                <w:sz w:val="23"/>
                <w:szCs w:val="23"/>
              </w:rPr>
            </w:pPr>
            <w:r>
              <w:rPr>
                <w:sz w:val="23"/>
                <w:szCs w:val="23"/>
              </w:rPr>
              <w:t xml:space="preserve">Ημερομηνία ενημέρωσης για το περιστατικό: </w:t>
            </w:r>
          </w:p>
          <w:p w:rsidR="00A35102" w:rsidRDefault="00A35102" w:rsidP="00932B7D">
            <w:pPr>
              <w:pStyle w:val="Default"/>
              <w:jc w:val="both"/>
              <w:rPr>
                <w:sz w:val="23"/>
                <w:szCs w:val="23"/>
              </w:rPr>
            </w:pPr>
            <w:r>
              <w:rPr>
                <w:sz w:val="23"/>
                <w:szCs w:val="23"/>
              </w:rPr>
              <w:t xml:space="preserve">Ώρα που ενημερωθήκατε για το περιστατικό: </w:t>
            </w:r>
          </w:p>
          <w:p w:rsidR="00A35102" w:rsidRDefault="00A35102" w:rsidP="00932B7D">
            <w:pPr>
              <w:pStyle w:val="Default"/>
              <w:jc w:val="both"/>
              <w:rPr>
                <w:sz w:val="23"/>
                <w:szCs w:val="23"/>
              </w:rPr>
            </w:pPr>
          </w:p>
          <w:p w:rsidR="00A35102" w:rsidRDefault="00A35102" w:rsidP="00932B7D">
            <w:pPr>
              <w:pStyle w:val="Default"/>
              <w:jc w:val="both"/>
              <w:rPr>
                <w:sz w:val="23"/>
                <w:szCs w:val="23"/>
              </w:rPr>
            </w:pPr>
            <w:r>
              <w:rPr>
                <w:b/>
                <w:bCs/>
                <w:sz w:val="23"/>
                <w:szCs w:val="23"/>
              </w:rPr>
              <w:t xml:space="preserve">Ποιος είναι ο φερόμενος δράστης; </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Μέλος της οικογένειας </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Μέλος της κοινότητας των μεταναστών </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Φιλοξενούμενο μέλος της κοινότητας </w:t>
            </w:r>
          </w:p>
          <w:p w:rsidR="00A35102" w:rsidRDefault="00A35102" w:rsidP="00932B7D">
            <w:pPr>
              <w:pStyle w:val="Default"/>
              <w:jc w:val="both"/>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t>Αστυνομία</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Άλλη ΜΚΟ </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Προσωπικό ή εθελοντής του </w:t>
            </w:r>
            <w:r w:rsidR="007024FA">
              <w:rPr>
                <w:sz w:val="23"/>
                <w:szCs w:val="23"/>
              </w:rPr>
              <w:t>ΚΕ.Σ.Ο Ι.Α.Α.</w:t>
            </w:r>
            <w:r>
              <w:rPr>
                <w:sz w:val="23"/>
                <w:szCs w:val="23"/>
              </w:rPr>
              <w:t xml:space="preserve"> </w:t>
            </w:r>
          </w:p>
          <w:p w:rsidR="00A35102" w:rsidRPr="00273CF4"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rsidRPr="00273CF4">
              <w:rPr>
                <w:sz w:val="22"/>
                <w:szCs w:val="22"/>
              </w:rPr>
              <w:t>Προσωπικό ή εθελοντής άλλου ΜΚΟ</w:t>
            </w:r>
            <w:r>
              <w:t xml:space="preserve"> </w:t>
            </w:r>
          </w:p>
          <w:p w:rsidR="00A3510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Άλλο (προσδιορίστε): </w:t>
            </w:r>
          </w:p>
          <w:p w:rsidR="00A35102" w:rsidRDefault="00A35102" w:rsidP="00932B7D">
            <w:pPr>
              <w:pStyle w:val="Default"/>
              <w:jc w:val="both"/>
            </w:pPr>
          </w:p>
          <w:p w:rsidR="00A35102" w:rsidRDefault="00A35102" w:rsidP="00932B7D">
            <w:pPr>
              <w:pStyle w:val="Default"/>
              <w:jc w:val="both"/>
              <w:rPr>
                <w:sz w:val="23"/>
                <w:szCs w:val="23"/>
              </w:rPr>
            </w:pPr>
            <w:r>
              <w:rPr>
                <w:rFonts w:ascii="Wingdings" w:hAnsi="Wingdings" w:cs="Wingdings"/>
                <w:sz w:val="20"/>
                <w:szCs w:val="20"/>
              </w:rPr>
              <w:t></w:t>
            </w:r>
            <w:r>
              <w:rPr>
                <w:b/>
                <w:bCs/>
                <w:sz w:val="23"/>
                <w:szCs w:val="23"/>
              </w:rPr>
              <w:t xml:space="preserve">Είναι ασφαλές το θύμα τώρα από τον φερόμενο δράστη; </w:t>
            </w:r>
          </w:p>
          <w:p w:rsidR="00A35102" w:rsidRDefault="00A35102" w:rsidP="00932B7D">
            <w:pPr>
              <w:pStyle w:val="Default"/>
              <w:jc w:val="both"/>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t>Ναι</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Όχι - Εάν όχι, καλέστε αμέσως την αστυνομία πριν συμπληρώσετε αυτό το δελτίο </w:t>
            </w:r>
          </w:p>
          <w:p w:rsidR="00A35102" w:rsidRDefault="00A35102" w:rsidP="00932B7D">
            <w:pPr>
              <w:pStyle w:val="Default"/>
              <w:jc w:val="both"/>
              <w:rPr>
                <w:b/>
                <w:bCs/>
                <w:sz w:val="23"/>
                <w:szCs w:val="23"/>
              </w:rPr>
            </w:pPr>
            <w:r>
              <w:rPr>
                <w:b/>
                <w:bCs/>
                <w:sz w:val="23"/>
                <w:szCs w:val="23"/>
              </w:rPr>
              <w:t xml:space="preserve">Πού είναι ο φερόμενος δράστης (εάν είναι γνωστός); </w:t>
            </w:r>
          </w:p>
          <w:p w:rsidR="00A35102" w:rsidRDefault="00A35102" w:rsidP="00932B7D">
            <w:pPr>
              <w:pStyle w:val="Default"/>
              <w:jc w:val="both"/>
              <w:rPr>
                <w:b/>
                <w:bCs/>
                <w:sz w:val="23"/>
                <w:szCs w:val="23"/>
              </w:rPr>
            </w:pPr>
          </w:p>
          <w:p w:rsidR="00A35102" w:rsidRDefault="00A35102" w:rsidP="00932B7D">
            <w:pPr>
              <w:pStyle w:val="Default"/>
              <w:jc w:val="both"/>
              <w:rPr>
                <w:sz w:val="23"/>
                <w:szCs w:val="23"/>
              </w:rPr>
            </w:pPr>
            <w:r>
              <w:rPr>
                <w:b/>
                <w:bCs/>
                <w:sz w:val="23"/>
                <w:szCs w:val="23"/>
              </w:rPr>
              <w:t xml:space="preserve">Κατάσταση τρωτότητας/ευαλωτότητας </w:t>
            </w:r>
          </w:p>
          <w:p w:rsidR="00A35102" w:rsidRPr="00573FD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Αναπηρία </w:t>
            </w:r>
          </w:p>
          <w:p w:rsidR="00A35102" w:rsidRDefault="00A35102" w:rsidP="00932B7D">
            <w:pPr>
              <w:pStyle w:val="Default"/>
              <w:jc w:val="both"/>
            </w:pPr>
            <w:r>
              <w:rPr>
                <w:rFonts w:ascii="Wingdings" w:hAnsi="Wingdings" w:cs="Wingdings"/>
                <w:sz w:val="20"/>
                <w:szCs w:val="20"/>
              </w:rPr>
              <w:lastRenderedPageBreak/>
              <w:t></w:t>
            </w:r>
            <w:r>
              <w:rPr>
                <w:rFonts w:ascii="Wingdings" w:hAnsi="Wingdings" w:cs="Wingdings"/>
                <w:sz w:val="20"/>
                <w:szCs w:val="20"/>
              </w:rPr>
              <w:t></w:t>
            </w:r>
            <w:r>
              <w:t xml:space="preserve">Μαθησιακή δυσκολία </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Ασυνόδευτο ή παιδί χωρισμένο από την οικογένειά του </w:t>
            </w:r>
          </w:p>
          <w:p w:rsidR="00A35102" w:rsidRDefault="00A35102" w:rsidP="00932B7D">
            <w:pPr>
              <w:pStyle w:val="Default"/>
              <w:jc w:val="both"/>
              <w:rPr>
                <w:sz w:val="20"/>
                <w:szCs w:val="20"/>
              </w:rPr>
            </w:pPr>
            <w:r>
              <w:rPr>
                <w:rFonts w:ascii="Wingdings" w:hAnsi="Wingdings" w:cs="Wingdings"/>
                <w:sz w:val="20"/>
                <w:szCs w:val="20"/>
              </w:rPr>
              <w:t></w:t>
            </w:r>
            <w:r>
              <w:rPr>
                <w:rFonts w:ascii="Wingdings" w:hAnsi="Wingdings" w:cs="Wingdings"/>
                <w:sz w:val="20"/>
                <w:szCs w:val="20"/>
              </w:rPr>
              <w:t></w:t>
            </w:r>
            <w:r w:rsidRPr="00573FD2">
              <w:rPr>
                <w:sz w:val="22"/>
                <w:szCs w:val="22"/>
              </w:rPr>
              <w:t>Προηγούμενο ιστορικό τραύματος ή κακοποίησης</w:t>
            </w:r>
            <w:r>
              <w:rPr>
                <w:sz w:val="20"/>
                <w:szCs w:val="20"/>
              </w:rPr>
              <w:t xml:space="preserve"> </w:t>
            </w:r>
          </w:p>
          <w:p w:rsidR="00A35102" w:rsidRDefault="00A35102" w:rsidP="00932B7D">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3"/>
                <w:szCs w:val="23"/>
              </w:rPr>
              <w:t xml:space="preserve">Χρόνια προβλήματα υγείας </w:t>
            </w:r>
          </w:p>
          <w:p w:rsidR="00A35102" w:rsidRPr="00573FD2" w:rsidRDefault="00A35102" w:rsidP="00932B7D">
            <w:pPr>
              <w:pStyle w:val="Default"/>
              <w:jc w:val="both"/>
              <w:rPr>
                <w:sz w:val="20"/>
                <w:szCs w:val="20"/>
              </w:rPr>
            </w:pPr>
            <w:r>
              <w:rPr>
                <w:rFonts w:ascii="Wingdings" w:hAnsi="Wingdings" w:cs="Wingdings"/>
                <w:sz w:val="20"/>
                <w:szCs w:val="20"/>
              </w:rPr>
              <w:t></w:t>
            </w:r>
            <w:r>
              <w:rPr>
                <w:sz w:val="20"/>
                <w:szCs w:val="20"/>
              </w:rPr>
              <w:t xml:space="preserve">    </w:t>
            </w:r>
            <w:r>
              <w:rPr>
                <w:sz w:val="23"/>
                <w:szCs w:val="23"/>
              </w:rPr>
              <w:t xml:space="preserve">Παιδί μετανάστη </w:t>
            </w:r>
          </w:p>
          <w:p w:rsidR="00A35102" w:rsidRDefault="00A35102" w:rsidP="00932B7D">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ΛΟΑΤ (LGBTIQ) +Παιδί </w:t>
            </w:r>
          </w:p>
          <w:p w:rsidR="00A35102" w:rsidRDefault="00A35102" w:rsidP="00932B7D">
            <w:pPr>
              <w:pStyle w:val="Default"/>
              <w:jc w:val="both"/>
              <w:rPr>
                <w:sz w:val="20"/>
                <w:szCs w:val="20"/>
              </w:rPr>
            </w:pPr>
            <w:r>
              <w:rPr>
                <w:rFonts w:ascii="Wingdings" w:hAnsi="Wingdings" w:cs="Wingdings"/>
                <w:sz w:val="20"/>
                <w:szCs w:val="20"/>
              </w:rPr>
              <w:t></w:t>
            </w:r>
            <w:r>
              <w:rPr>
                <w:sz w:val="20"/>
                <w:szCs w:val="20"/>
              </w:rPr>
              <w:t xml:space="preserve">    </w:t>
            </w:r>
            <w:r w:rsidRPr="00573FD2">
              <w:rPr>
                <w:sz w:val="22"/>
                <w:szCs w:val="22"/>
              </w:rPr>
              <w:t>Άλλη ευπάθεια (προσδιορίστε):</w:t>
            </w:r>
            <w:r>
              <w:rPr>
                <w:sz w:val="20"/>
                <w:szCs w:val="20"/>
              </w:rPr>
              <w:t xml:space="preserve"> </w:t>
            </w:r>
          </w:p>
          <w:p w:rsidR="00A35102" w:rsidRDefault="00A35102" w:rsidP="00932B7D">
            <w:pPr>
              <w:pStyle w:val="Default"/>
              <w:jc w:val="both"/>
              <w:rPr>
                <w:sz w:val="20"/>
                <w:szCs w:val="20"/>
              </w:rPr>
            </w:pPr>
          </w:p>
          <w:p w:rsidR="00A35102" w:rsidRDefault="00A35102" w:rsidP="00932B7D">
            <w:pPr>
              <w:pStyle w:val="Default"/>
              <w:jc w:val="both"/>
              <w:rPr>
                <w:sz w:val="20"/>
                <w:szCs w:val="20"/>
              </w:rPr>
            </w:pPr>
          </w:p>
          <w:p w:rsidR="00A35102" w:rsidRDefault="00A35102" w:rsidP="00932B7D">
            <w:pPr>
              <w:pStyle w:val="Default"/>
              <w:jc w:val="both"/>
              <w:rPr>
                <w:rFonts w:ascii="Wingdings" w:hAnsi="Wingdings" w:cs="Wingdings"/>
                <w:sz w:val="20"/>
                <w:szCs w:val="20"/>
              </w:rPr>
            </w:pPr>
          </w:p>
          <w:p w:rsidR="00A35102" w:rsidRPr="00273CF4" w:rsidRDefault="00A35102" w:rsidP="00932B7D">
            <w:pPr>
              <w:pStyle w:val="BodyText"/>
              <w:spacing w:before="120" w:line="276" w:lineRule="auto"/>
              <w:ind w:right="190"/>
              <w:jc w:val="both"/>
            </w:pPr>
          </w:p>
        </w:tc>
      </w:tr>
      <w:tr w:rsidR="00A35102" w:rsidRPr="00273CF4" w:rsidTr="00932B7D">
        <w:tc>
          <w:tcPr>
            <w:tcW w:w="8522" w:type="dxa"/>
          </w:tcPr>
          <w:p w:rsidR="00A35102" w:rsidRPr="00573FD2" w:rsidRDefault="00A35102" w:rsidP="00932B7D">
            <w:pPr>
              <w:pStyle w:val="Default"/>
              <w:jc w:val="both"/>
              <w:rPr>
                <w:b/>
                <w:bCs/>
                <w:sz w:val="23"/>
                <w:szCs w:val="23"/>
              </w:rPr>
            </w:pPr>
            <w:r>
              <w:rPr>
                <w:b/>
                <w:bCs/>
                <w:sz w:val="23"/>
                <w:szCs w:val="23"/>
              </w:rPr>
              <w:lastRenderedPageBreak/>
              <w:t xml:space="preserve">Μέρος 3: Φύση των ανησυχιών (αφήγηση): </w:t>
            </w:r>
          </w:p>
          <w:p w:rsidR="00A35102" w:rsidRPr="00573FD2" w:rsidRDefault="00A35102" w:rsidP="00932B7D">
            <w:pPr>
              <w:pStyle w:val="Default"/>
              <w:jc w:val="both"/>
              <w:rPr>
                <w:sz w:val="22"/>
                <w:szCs w:val="22"/>
              </w:rPr>
            </w:pPr>
            <w:r w:rsidRPr="00573FD2">
              <w:rPr>
                <w:i/>
                <w:iCs/>
                <w:sz w:val="22"/>
                <w:szCs w:val="22"/>
              </w:rPr>
              <w:t xml:space="preserve">Συμπεριλάβετε τα εξής: </w:t>
            </w:r>
          </w:p>
          <w:p w:rsidR="00A35102" w:rsidRPr="00573FD2" w:rsidRDefault="00A35102" w:rsidP="00932B7D">
            <w:pPr>
              <w:pStyle w:val="Default"/>
              <w:numPr>
                <w:ilvl w:val="0"/>
                <w:numId w:val="6"/>
              </w:numPr>
              <w:jc w:val="both"/>
              <w:rPr>
                <w:sz w:val="22"/>
                <w:szCs w:val="22"/>
              </w:rPr>
            </w:pPr>
            <w:r w:rsidRPr="00573FD2">
              <w:rPr>
                <w:sz w:val="22"/>
                <w:szCs w:val="22"/>
              </w:rPr>
              <w:t xml:space="preserve">Ποιος αποκάλυψε το περιστατικό ή τον κίνδυνο; </w:t>
            </w:r>
          </w:p>
          <w:p w:rsidR="00A35102" w:rsidRPr="00573FD2" w:rsidRDefault="00A35102" w:rsidP="00932B7D">
            <w:pPr>
              <w:pStyle w:val="Default"/>
              <w:numPr>
                <w:ilvl w:val="0"/>
                <w:numId w:val="6"/>
              </w:numPr>
              <w:jc w:val="both"/>
              <w:rPr>
                <w:sz w:val="22"/>
                <w:szCs w:val="22"/>
              </w:rPr>
            </w:pPr>
            <w:r w:rsidRPr="00573FD2">
              <w:rPr>
                <w:sz w:val="22"/>
                <w:szCs w:val="22"/>
              </w:rPr>
              <w:t xml:space="preserve">Τι συνέβη? </w:t>
            </w:r>
          </w:p>
          <w:p w:rsidR="00A35102" w:rsidRPr="00573FD2" w:rsidRDefault="00A35102" w:rsidP="00932B7D">
            <w:pPr>
              <w:pStyle w:val="Default"/>
              <w:numPr>
                <w:ilvl w:val="0"/>
                <w:numId w:val="6"/>
              </w:numPr>
              <w:jc w:val="both"/>
              <w:rPr>
                <w:sz w:val="22"/>
                <w:szCs w:val="22"/>
              </w:rPr>
            </w:pPr>
            <w:r w:rsidRPr="00573FD2">
              <w:rPr>
                <w:iCs/>
                <w:sz w:val="22"/>
                <w:szCs w:val="22"/>
              </w:rPr>
              <w:t xml:space="preserve">Πού συνέβη το περιστατικό ή η επικίνδυνη κατάσταση; </w:t>
            </w:r>
          </w:p>
          <w:p w:rsidR="00A35102" w:rsidRPr="00573FD2" w:rsidRDefault="00A35102" w:rsidP="00932B7D">
            <w:pPr>
              <w:pStyle w:val="Default"/>
              <w:numPr>
                <w:ilvl w:val="0"/>
                <w:numId w:val="6"/>
              </w:numPr>
              <w:jc w:val="both"/>
              <w:rPr>
                <w:sz w:val="22"/>
                <w:szCs w:val="22"/>
              </w:rPr>
            </w:pPr>
            <w:r w:rsidRPr="00573FD2">
              <w:rPr>
                <w:iCs/>
                <w:sz w:val="22"/>
                <w:szCs w:val="22"/>
              </w:rPr>
              <w:t xml:space="preserve">Πού είναι τώρα το παιδί; Είναι ασφαλές; Έχει απομακρυνθεί από την πηγή του κινδύνου; </w:t>
            </w:r>
          </w:p>
          <w:p w:rsidR="00A35102" w:rsidRPr="00573FD2" w:rsidRDefault="00A35102" w:rsidP="00932B7D">
            <w:pPr>
              <w:pStyle w:val="Default"/>
              <w:numPr>
                <w:ilvl w:val="0"/>
                <w:numId w:val="6"/>
              </w:numPr>
              <w:jc w:val="both"/>
              <w:rPr>
                <w:sz w:val="22"/>
                <w:szCs w:val="22"/>
              </w:rPr>
            </w:pPr>
            <w:r w:rsidRPr="00573FD2">
              <w:rPr>
                <w:iCs/>
                <w:sz w:val="22"/>
                <w:szCs w:val="22"/>
              </w:rPr>
              <w:t xml:space="preserve">Είναι ένα επιβεβαιωμένο περιστατικό ή μια υποψία; </w:t>
            </w:r>
          </w:p>
          <w:p w:rsidR="00A35102" w:rsidRPr="00573FD2" w:rsidRDefault="00A35102" w:rsidP="00932B7D">
            <w:pPr>
              <w:pStyle w:val="Default"/>
              <w:numPr>
                <w:ilvl w:val="0"/>
                <w:numId w:val="6"/>
              </w:numPr>
              <w:jc w:val="both"/>
              <w:rPr>
                <w:sz w:val="22"/>
                <w:szCs w:val="22"/>
              </w:rPr>
            </w:pPr>
            <w:r w:rsidRPr="00573FD2">
              <w:rPr>
                <w:sz w:val="22"/>
                <w:szCs w:val="22"/>
              </w:rPr>
              <w:t xml:space="preserve"> </w:t>
            </w:r>
            <w:r w:rsidRPr="00573FD2">
              <w:rPr>
                <w:iCs/>
                <w:sz w:val="22"/>
                <w:szCs w:val="22"/>
              </w:rPr>
              <w:t xml:space="preserve">Το περιστατικό παρατηρήθηκε από εσάς ή αναφέρθηκε από κάποιον άλλο; </w:t>
            </w:r>
          </w:p>
          <w:p w:rsidR="00A35102" w:rsidRPr="00573FD2" w:rsidRDefault="00A35102" w:rsidP="00932B7D">
            <w:pPr>
              <w:pStyle w:val="Default"/>
              <w:numPr>
                <w:ilvl w:val="0"/>
                <w:numId w:val="6"/>
              </w:numPr>
              <w:jc w:val="both"/>
              <w:rPr>
                <w:sz w:val="22"/>
                <w:szCs w:val="22"/>
              </w:rPr>
            </w:pPr>
            <w:r w:rsidRPr="00573FD2">
              <w:rPr>
                <w:sz w:val="22"/>
                <w:szCs w:val="22"/>
              </w:rPr>
              <w:t xml:space="preserve"> </w:t>
            </w:r>
            <w:r w:rsidRPr="00573FD2">
              <w:rPr>
                <w:iCs/>
                <w:sz w:val="22"/>
                <w:szCs w:val="22"/>
              </w:rPr>
              <w:t>Περιγρ</w:t>
            </w:r>
            <w:r w:rsidR="00F67F9A">
              <w:rPr>
                <w:iCs/>
                <w:sz w:val="22"/>
                <w:szCs w:val="22"/>
                <w:lang w:val="en-US"/>
              </w:rPr>
              <w:t xml:space="preserve"> </w:t>
            </w:r>
            <w:r w:rsidRPr="00573FD2">
              <w:rPr>
                <w:iCs/>
                <w:sz w:val="22"/>
                <w:szCs w:val="22"/>
              </w:rPr>
              <w:t xml:space="preserve">άψτε τυχόν τραυματισμούς </w:t>
            </w:r>
          </w:p>
          <w:p w:rsidR="00A35102" w:rsidRPr="00273CF4" w:rsidRDefault="00A35102" w:rsidP="00932B7D">
            <w:pPr>
              <w:pStyle w:val="BodyText"/>
              <w:spacing w:before="120" w:line="276" w:lineRule="auto"/>
              <w:ind w:right="190"/>
              <w:jc w:val="both"/>
            </w:pPr>
          </w:p>
        </w:tc>
      </w:tr>
      <w:tr w:rsidR="00A35102" w:rsidRPr="00273CF4" w:rsidTr="00932B7D">
        <w:tc>
          <w:tcPr>
            <w:tcW w:w="8522" w:type="dxa"/>
          </w:tcPr>
          <w:p w:rsidR="00A35102" w:rsidRDefault="00A35102" w:rsidP="00932B7D">
            <w:pPr>
              <w:pStyle w:val="Default"/>
              <w:jc w:val="both"/>
              <w:rPr>
                <w:sz w:val="23"/>
                <w:szCs w:val="23"/>
              </w:rPr>
            </w:pPr>
            <w:r>
              <w:rPr>
                <w:b/>
                <w:bCs/>
                <w:sz w:val="23"/>
                <w:szCs w:val="23"/>
              </w:rPr>
              <w:t xml:space="preserve">Μέρος 4: Αφήγηση του παιδιού </w:t>
            </w:r>
          </w:p>
          <w:p w:rsidR="00A35102" w:rsidRDefault="00A35102" w:rsidP="00932B7D">
            <w:pPr>
              <w:pStyle w:val="BodyText"/>
              <w:spacing w:before="120" w:line="276" w:lineRule="auto"/>
              <w:ind w:right="190"/>
              <w:jc w:val="both"/>
              <w:rPr>
                <w:iCs/>
                <w:sz w:val="23"/>
                <w:szCs w:val="23"/>
              </w:rPr>
            </w:pPr>
            <w:r w:rsidRPr="00573FD2">
              <w:rPr>
                <w:iCs/>
                <w:sz w:val="23"/>
                <w:szCs w:val="23"/>
              </w:rPr>
              <w:t xml:space="preserve">Καταγράψτε με ακρίβεια τι αποκάλυψε το παιδί. Μην κάνετε ερωτήσεις καθοδήγησης. </w:t>
            </w:r>
          </w:p>
          <w:p w:rsidR="00A35102" w:rsidRDefault="00A35102" w:rsidP="00932B7D">
            <w:pPr>
              <w:pStyle w:val="BodyText"/>
              <w:spacing w:before="120" w:line="276" w:lineRule="auto"/>
              <w:ind w:right="190"/>
              <w:jc w:val="both"/>
              <w:rPr>
                <w:iCs/>
                <w:sz w:val="23"/>
                <w:szCs w:val="23"/>
              </w:rPr>
            </w:pPr>
          </w:p>
          <w:p w:rsidR="00A35102" w:rsidRDefault="00A35102" w:rsidP="00932B7D">
            <w:pPr>
              <w:pStyle w:val="BodyText"/>
              <w:spacing w:before="120" w:line="276" w:lineRule="auto"/>
              <w:ind w:right="190"/>
              <w:jc w:val="both"/>
              <w:rPr>
                <w:iCs/>
                <w:sz w:val="23"/>
                <w:szCs w:val="23"/>
              </w:rPr>
            </w:pPr>
          </w:p>
          <w:p w:rsidR="00A35102" w:rsidRDefault="00A35102" w:rsidP="00932B7D">
            <w:pPr>
              <w:pStyle w:val="BodyText"/>
              <w:spacing w:before="120" w:line="276" w:lineRule="auto"/>
              <w:ind w:right="190"/>
              <w:jc w:val="both"/>
              <w:rPr>
                <w:iCs/>
                <w:sz w:val="23"/>
                <w:szCs w:val="23"/>
              </w:rPr>
            </w:pPr>
          </w:p>
          <w:p w:rsidR="00A35102" w:rsidRDefault="00A35102" w:rsidP="00932B7D">
            <w:pPr>
              <w:pStyle w:val="BodyText"/>
              <w:spacing w:before="120" w:line="276" w:lineRule="auto"/>
              <w:ind w:right="190"/>
              <w:jc w:val="both"/>
              <w:rPr>
                <w:iCs/>
                <w:sz w:val="23"/>
                <w:szCs w:val="23"/>
              </w:rPr>
            </w:pPr>
          </w:p>
          <w:p w:rsidR="00A35102" w:rsidRDefault="00A35102" w:rsidP="00932B7D">
            <w:pPr>
              <w:pStyle w:val="BodyText"/>
              <w:spacing w:before="120" w:line="276" w:lineRule="auto"/>
              <w:ind w:right="190"/>
              <w:jc w:val="both"/>
              <w:rPr>
                <w:iCs/>
                <w:sz w:val="23"/>
                <w:szCs w:val="23"/>
              </w:rPr>
            </w:pPr>
          </w:p>
          <w:p w:rsidR="00A35102" w:rsidRDefault="00A35102" w:rsidP="00932B7D">
            <w:pPr>
              <w:pStyle w:val="BodyText"/>
              <w:spacing w:before="120" w:line="276" w:lineRule="auto"/>
              <w:ind w:right="190"/>
              <w:jc w:val="both"/>
              <w:rPr>
                <w:iCs/>
                <w:sz w:val="23"/>
                <w:szCs w:val="23"/>
              </w:rPr>
            </w:pPr>
          </w:p>
          <w:p w:rsidR="00A35102" w:rsidRDefault="00A35102" w:rsidP="00932B7D">
            <w:pPr>
              <w:pStyle w:val="BodyText"/>
              <w:spacing w:before="120" w:line="276" w:lineRule="auto"/>
              <w:ind w:right="190"/>
              <w:jc w:val="both"/>
              <w:rPr>
                <w:iCs/>
                <w:sz w:val="23"/>
                <w:szCs w:val="23"/>
              </w:rPr>
            </w:pPr>
          </w:p>
          <w:p w:rsidR="00A35102" w:rsidRPr="00573FD2" w:rsidRDefault="00A35102" w:rsidP="00932B7D">
            <w:pPr>
              <w:pStyle w:val="BodyText"/>
              <w:spacing w:before="120" w:line="276" w:lineRule="auto"/>
              <w:ind w:right="190"/>
              <w:jc w:val="both"/>
            </w:pPr>
          </w:p>
        </w:tc>
      </w:tr>
      <w:tr w:rsidR="00A35102" w:rsidRPr="00273CF4" w:rsidTr="00932B7D">
        <w:tc>
          <w:tcPr>
            <w:tcW w:w="8522" w:type="dxa"/>
          </w:tcPr>
          <w:p w:rsidR="00A35102" w:rsidRDefault="00A35102" w:rsidP="00932B7D">
            <w:pPr>
              <w:pStyle w:val="Default"/>
              <w:jc w:val="both"/>
              <w:rPr>
                <w:sz w:val="23"/>
                <w:szCs w:val="23"/>
              </w:rPr>
            </w:pPr>
            <w:r>
              <w:rPr>
                <w:b/>
                <w:bCs/>
                <w:sz w:val="23"/>
                <w:szCs w:val="23"/>
              </w:rPr>
              <w:t xml:space="preserve">Μέρος 5: Ενέργειες που έγιναν </w:t>
            </w:r>
          </w:p>
          <w:p w:rsidR="00A35102" w:rsidRDefault="00A35102" w:rsidP="00932B7D">
            <w:pPr>
              <w:pStyle w:val="Default"/>
              <w:jc w:val="both"/>
              <w:rPr>
                <w:sz w:val="23"/>
                <w:szCs w:val="23"/>
              </w:rPr>
            </w:pPr>
            <w:r>
              <w:rPr>
                <w:sz w:val="23"/>
                <w:szCs w:val="23"/>
              </w:rPr>
              <w:t xml:space="preserve">Έχετε επικοινωνήσει με την αστυνομία; </w:t>
            </w:r>
          </w:p>
          <w:p w:rsidR="00A3510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Ναι </w:t>
            </w:r>
          </w:p>
          <w:p w:rsidR="00A35102" w:rsidRDefault="00A35102" w:rsidP="00932B7D">
            <w:pPr>
              <w:pStyle w:val="Default"/>
              <w:jc w:val="both"/>
              <w:rPr>
                <w:rFonts w:ascii="Wingdings" w:hAnsi="Wingdings" w:cs="Wingdings"/>
                <w:sz w:val="20"/>
                <w:szCs w:val="20"/>
              </w:rPr>
            </w:pPr>
            <w:r>
              <w:rPr>
                <w:rFonts w:ascii="Wingdings" w:hAnsi="Wingdings" w:cs="Wingdings"/>
                <w:sz w:val="20"/>
                <w:szCs w:val="20"/>
              </w:rPr>
              <w:t></w:t>
            </w:r>
          </w:p>
          <w:p w:rsidR="00A35102" w:rsidRPr="00B55FDE"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Όχι </w:t>
            </w:r>
          </w:p>
          <w:p w:rsidR="00A35102" w:rsidRDefault="00A35102" w:rsidP="00932B7D">
            <w:pPr>
              <w:pStyle w:val="Default"/>
              <w:jc w:val="both"/>
              <w:rPr>
                <w:sz w:val="23"/>
                <w:szCs w:val="23"/>
              </w:rPr>
            </w:pPr>
            <w:r>
              <w:rPr>
                <w:sz w:val="23"/>
                <w:szCs w:val="23"/>
              </w:rPr>
              <w:t xml:space="preserve">Αν ναι, περιγράψτε τι συνέβη: </w:t>
            </w:r>
          </w:p>
          <w:p w:rsidR="00A35102" w:rsidRDefault="00A35102" w:rsidP="00932B7D">
            <w:pPr>
              <w:pStyle w:val="Default"/>
              <w:jc w:val="both"/>
              <w:rPr>
                <w:sz w:val="23"/>
                <w:szCs w:val="23"/>
              </w:rPr>
            </w:pPr>
          </w:p>
          <w:p w:rsidR="00A35102" w:rsidRDefault="00A35102" w:rsidP="00932B7D">
            <w:pPr>
              <w:pStyle w:val="Default"/>
              <w:jc w:val="both"/>
              <w:rPr>
                <w:sz w:val="23"/>
                <w:szCs w:val="23"/>
              </w:rPr>
            </w:pPr>
          </w:p>
          <w:p w:rsidR="00A35102" w:rsidRDefault="00A35102" w:rsidP="00932B7D">
            <w:pPr>
              <w:pStyle w:val="Default"/>
              <w:jc w:val="both"/>
              <w:rPr>
                <w:sz w:val="23"/>
                <w:szCs w:val="23"/>
              </w:rPr>
            </w:pPr>
            <w:r>
              <w:rPr>
                <w:sz w:val="23"/>
                <w:szCs w:val="23"/>
              </w:rPr>
              <w:t xml:space="preserve">Εάν όχι, το φερόμενο θύμα χρειάζεται τη συνδρομή της αστυνομικής αρχής ; </w:t>
            </w:r>
          </w:p>
          <w:p w:rsidR="00A35102" w:rsidRDefault="00A35102" w:rsidP="00932B7D">
            <w:pPr>
              <w:pStyle w:val="Default"/>
              <w:jc w:val="both"/>
              <w:rPr>
                <w:sz w:val="23"/>
                <w:szCs w:val="23"/>
              </w:rPr>
            </w:pPr>
          </w:p>
          <w:p w:rsidR="00A35102" w:rsidRDefault="00A35102" w:rsidP="00932B7D">
            <w:pPr>
              <w:pStyle w:val="Default"/>
              <w:jc w:val="both"/>
              <w:rPr>
                <w:sz w:val="23"/>
                <w:szCs w:val="23"/>
              </w:rPr>
            </w:pPr>
            <w:r>
              <w:rPr>
                <w:sz w:val="23"/>
                <w:szCs w:val="23"/>
              </w:rPr>
              <w:lastRenderedPageBreak/>
              <w:t xml:space="preserve">Έχει πληροφορηθεί το φερόμενο θύμα για τη διαθέσιμη ιατρική περίθαλψη; </w:t>
            </w:r>
          </w:p>
          <w:p w:rsidR="00A3510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Ναι </w:t>
            </w:r>
          </w:p>
          <w:p w:rsidR="00A35102" w:rsidRDefault="00A35102" w:rsidP="00932B7D">
            <w:pPr>
              <w:pStyle w:val="Default"/>
              <w:jc w:val="both"/>
              <w:rPr>
                <w:rFonts w:ascii="Wingdings" w:hAnsi="Wingdings" w:cs="Wingdings"/>
                <w:sz w:val="20"/>
                <w:szCs w:val="20"/>
              </w:rPr>
            </w:pPr>
          </w:p>
          <w:p w:rsidR="00A3510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Όχι </w:t>
            </w:r>
          </w:p>
          <w:p w:rsidR="00A35102" w:rsidRDefault="00A35102" w:rsidP="00932B7D">
            <w:pPr>
              <w:pStyle w:val="Default"/>
              <w:jc w:val="both"/>
              <w:rPr>
                <w:rFonts w:ascii="Wingdings" w:hAnsi="Wingdings" w:cs="Wingdings"/>
                <w:sz w:val="20"/>
                <w:szCs w:val="20"/>
              </w:rPr>
            </w:pPr>
          </w:p>
          <w:p w:rsidR="00A35102" w:rsidRDefault="00A35102" w:rsidP="00932B7D">
            <w:pPr>
              <w:pStyle w:val="Default"/>
              <w:jc w:val="both"/>
              <w:rPr>
                <w:sz w:val="23"/>
                <w:szCs w:val="23"/>
              </w:rPr>
            </w:pPr>
            <w:r>
              <w:rPr>
                <w:sz w:val="23"/>
                <w:szCs w:val="23"/>
              </w:rPr>
              <w:t xml:space="preserve">Εάν ναι, το θύμα έχει ζητήσει θεραπεία; </w:t>
            </w:r>
          </w:p>
          <w:p w:rsidR="00A3510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Ναι </w:t>
            </w:r>
          </w:p>
          <w:p w:rsidR="00A35102" w:rsidRDefault="00A35102" w:rsidP="00932B7D">
            <w:pPr>
              <w:pStyle w:val="Default"/>
              <w:jc w:val="both"/>
              <w:rPr>
                <w:rFonts w:ascii="Wingdings" w:hAnsi="Wingdings" w:cs="Wingdings"/>
                <w:sz w:val="20"/>
                <w:szCs w:val="20"/>
              </w:rPr>
            </w:pPr>
          </w:p>
          <w:p w:rsidR="00A35102" w:rsidRDefault="00A35102" w:rsidP="00932B7D">
            <w:pPr>
              <w:pStyle w:val="Default"/>
              <w:jc w:val="both"/>
            </w:pPr>
            <w:r>
              <w:rPr>
                <w:rFonts w:ascii="Wingdings" w:hAnsi="Wingdings" w:cs="Wingdings"/>
                <w:sz w:val="20"/>
                <w:szCs w:val="20"/>
              </w:rPr>
              <w:t></w:t>
            </w:r>
            <w:r>
              <w:rPr>
                <w:rFonts w:ascii="Wingdings" w:hAnsi="Wingdings" w:cs="Wingdings"/>
                <w:sz w:val="20"/>
                <w:szCs w:val="20"/>
              </w:rPr>
              <w:t></w:t>
            </w:r>
            <w:r>
              <w:t xml:space="preserve">Όχι </w:t>
            </w:r>
          </w:p>
          <w:p w:rsidR="00A35102" w:rsidRDefault="00A35102" w:rsidP="00932B7D">
            <w:pPr>
              <w:pStyle w:val="Default"/>
              <w:jc w:val="both"/>
              <w:rPr>
                <w:rFonts w:ascii="Wingdings" w:hAnsi="Wingdings" w:cs="Wingdings"/>
                <w:sz w:val="20"/>
                <w:szCs w:val="20"/>
              </w:rPr>
            </w:pPr>
          </w:p>
          <w:p w:rsidR="00A35102" w:rsidRDefault="00A35102" w:rsidP="00932B7D">
            <w:pPr>
              <w:pStyle w:val="Default"/>
              <w:jc w:val="both"/>
              <w:rPr>
                <w:sz w:val="23"/>
                <w:szCs w:val="23"/>
              </w:rPr>
            </w:pPr>
            <w:r>
              <w:rPr>
                <w:sz w:val="23"/>
                <w:szCs w:val="23"/>
              </w:rPr>
              <w:t xml:space="preserve">Εάν ναι, ποιος προσέφερε τη θεραπεία; </w:t>
            </w:r>
          </w:p>
          <w:p w:rsidR="00A35102" w:rsidRDefault="00A35102" w:rsidP="00932B7D">
            <w:pPr>
              <w:pStyle w:val="Default"/>
              <w:jc w:val="both"/>
              <w:rPr>
                <w:sz w:val="23"/>
                <w:szCs w:val="23"/>
              </w:rPr>
            </w:pPr>
            <w:r>
              <w:rPr>
                <w:sz w:val="23"/>
                <w:szCs w:val="23"/>
              </w:rPr>
              <w:t xml:space="preserve">Ποια άμεσα μέτρα ασφαλείας έχουν ληφθεί για το θύμα; </w:t>
            </w:r>
          </w:p>
          <w:p w:rsidR="00A35102" w:rsidRDefault="00A35102" w:rsidP="00932B7D">
            <w:pPr>
              <w:pStyle w:val="Default"/>
              <w:jc w:val="both"/>
              <w:rPr>
                <w:sz w:val="23"/>
                <w:szCs w:val="23"/>
              </w:rPr>
            </w:pPr>
          </w:p>
          <w:p w:rsidR="00A35102" w:rsidRDefault="00A35102" w:rsidP="00932B7D">
            <w:pPr>
              <w:pStyle w:val="Default"/>
              <w:jc w:val="both"/>
              <w:rPr>
                <w:sz w:val="23"/>
                <w:szCs w:val="23"/>
              </w:rPr>
            </w:pPr>
          </w:p>
          <w:p w:rsidR="00A35102" w:rsidRDefault="00A35102" w:rsidP="00932B7D">
            <w:pPr>
              <w:pStyle w:val="Default"/>
              <w:jc w:val="both"/>
              <w:rPr>
                <w:sz w:val="23"/>
                <w:szCs w:val="23"/>
              </w:rPr>
            </w:pPr>
            <w:r>
              <w:rPr>
                <w:sz w:val="23"/>
                <w:szCs w:val="23"/>
              </w:rPr>
              <w:t xml:space="preserve">Ποιος είναι υπεύθυνος για την εξασφάλιση του σχεδίου ασφάλειας (Όνομα, Τίτλος, Οργανισμός): </w:t>
            </w:r>
          </w:p>
          <w:p w:rsidR="00A35102" w:rsidRDefault="00A35102" w:rsidP="00932B7D">
            <w:pPr>
              <w:pStyle w:val="Default"/>
              <w:jc w:val="both"/>
              <w:rPr>
                <w:sz w:val="23"/>
                <w:szCs w:val="23"/>
              </w:rPr>
            </w:pPr>
          </w:p>
          <w:p w:rsidR="00A35102" w:rsidRDefault="00A35102" w:rsidP="00932B7D">
            <w:pPr>
              <w:pStyle w:val="BodyText"/>
              <w:spacing w:before="120" w:line="276" w:lineRule="auto"/>
              <w:ind w:right="190"/>
              <w:jc w:val="both"/>
              <w:rPr>
                <w:sz w:val="23"/>
                <w:szCs w:val="23"/>
              </w:rPr>
            </w:pPr>
            <w:r>
              <w:rPr>
                <w:sz w:val="23"/>
                <w:szCs w:val="23"/>
              </w:rPr>
              <w:t xml:space="preserve">Οποιεσδήποτε άλλες σχετικές πληροφορίες παρέχονται σε συνέντευξη (συμπεριλαμβανομένης της επαφής με άλλους Οργανισμούς, εάν υπάρχουν) </w:t>
            </w:r>
          </w:p>
          <w:p w:rsidR="00A35102" w:rsidRPr="00273CF4" w:rsidRDefault="00A35102" w:rsidP="00932B7D">
            <w:pPr>
              <w:pStyle w:val="BodyText"/>
              <w:spacing w:before="120" w:line="276" w:lineRule="auto"/>
              <w:ind w:right="190"/>
              <w:jc w:val="both"/>
            </w:pPr>
          </w:p>
        </w:tc>
      </w:tr>
    </w:tbl>
    <w:p w:rsidR="00A35102" w:rsidRDefault="00A35102" w:rsidP="00A35102">
      <w:pPr>
        <w:jc w:val="both"/>
        <w:rPr>
          <w:u w:val="single"/>
        </w:rPr>
      </w:pPr>
    </w:p>
    <w:p w:rsidR="00A35102" w:rsidRDefault="00A35102" w:rsidP="00A35102">
      <w:pPr>
        <w:jc w:val="both"/>
        <w:rPr>
          <w:u w:val="single"/>
        </w:rPr>
      </w:pPr>
    </w:p>
    <w:tbl>
      <w:tblPr>
        <w:tblStyle w:val="TableGrid"/>
        <w:tblW w:w="0" w:type="auto"/>
        <w:tblLook w:val="04A0"/>
      </w:tblPr>
      <w:tblGrid>
        <w:gridCol w:w="8522"/>
      </w:tblGrid>
      <w:tr w:rsidR="00A35102" w:rsidTr="00932B7D">
        <w:tc>
          <w:tcPr>
            <w:tcW w:w="8522" w:type="dxa"/>
          </w:tcPr>
          <w:p w:rsidR="00A35102" w:rsidRDefault="00A35102" w:rsidP="00932B7D">
            <w:pPr>
              <w:pStyle w:val="Default"/>
              <w:jc w:val="both"/>
              <w:rPr>
                <w:sz w:val="23"/>
                <w:szCs w:val="23"/>
              </w:rPr>
            </w:pPr>
            <w:r>
              <w:rPr>
                <w:b/>
                <w:bCs/>
                <w:sz w:val="23"/>
                <w:szCs w:val="23"/>
              </w:rPr>
              <w:t xml:space="preserve">ΕΝΤΥΠΟ 2 </w:t>
            </w:r>
          </w:p>
          <w:p w:rsidR="00A35102" w:rsidRDefault="00A35102" w:rsidP="00932B7D">
            <w:pPr>
              <w:jc w:val="both"/>
              <w:rPr>
                <w:u w:val="single"/>
              </w:rPr>
            </w:pPr>
          </w:p>
        </w:tc>
      </w:tr>
      <w:tr w:rsidR="00A35102" w:rsidTr="00932B7D">
        <w:tc>
          <w:tcPr>
            <w:tcW w:w="8522" w:type="dxa"/>
          </w:tcPr>
          <w:p w:rsidR="00A35102" w:rsidRDefault="00A35102" w:rsidP="00932B7D">
            <w:pPr>
              <w:pStyle w:val="Default"/>
              <w:jc w:val="both"/>
              <w:rPr>
                <w:b/>
                <w:bCs/>
                <w:sz w:val="23"/>
                <w:szCs w:val="23"/>
              </w:rPr>
            </w:pPr>
            <w:r>
              <w:rPr>
                <w:b/>
                <w:bCs/>
                <w:sz w:val="23"/>
                <w:szCs w:val="23"/>
              </w:rPr>
              <w:t xml:space="preserve">Συμπληρώστε και φυλάξτε ξεχωριστά από το Έντυπο 1, προστατεύστε με κωδικό και αποθηκεύστε το σε κλειδωμένο ερμάριο </w:t>
            </w:r>
          </w:p>
          <w:p w:rsidR="00A35102" w:rsidRDefault="00A35102" w:rsidP="00932B7D">
            <w:pPr>
              <w:pStyle w:val="Default"/>
              <w:jc w:val="both"/>
              <w:rPr>
                <w:sz w:val="23"/>
                <w:szCs w:val="23"/>
              </w:rPr>
            </w:pPr>
          </w:p>
          <w:p w:rsidR="00A35102" w:rsidRDefault="00A35102" w:rsidP="00932B7D">
            <w:pPr>
              <w:pStyle w:val="Default"/>
              <w:jc w:val="both"/>
              <w:rPr>
                <w:sz w:val="23"/>
                <w:szCs w:val="23"/>
              </w:rPr>
            </w:pPr>
            <w:r>
              <w:rPr>
                <w:sz w:val="23"/>
                <w:szCs w:val="23"/>
              </w:rPr>
              <w:t xml:space="preserve">Αριθμός περιστατικού/συμβάντος: </w:t>
            </w:r>
          </w:p>
          <w:p w:rsidR="00A35102" w:rsidRDefault="00A35102" w:rsidP="00932B7D">
            <w:pPr>
              <w:pStyle w:val="Default"/>
              <w:jc w:val="both"/>
              <w:rPr>
                <w:sz w:val="23"/>
                <w:szCs w:val="23"/>
              </w:rPr>
            </w:pPr>
            <w:r>
              <w:rPr>
                <w:sz w:val="23"/>
                <w:szCs w:val="23"/>
              </w:rPr>
              <w:t xml:space="preserve">Όνομα παιδιού: </w:t>
            </w:r>
          </w:p>
          <w:p w:rsidR="00A35102" w:rsidRDefault="00A35102" w:rsidP="00932B7D">
            <w:pPr>
              <w:pStyle w:val="Default"/>
              <w:jc w:val="both"/>
              <w:rPr>
                <w:sz w:val="23"/>
                <w:szCs w:val="23"/>
              </w:rPr>
            </w:pPr>
            <w:r>
              <w:rPr>
                <w:sz w:val="23"/>
                <w:szCs w:val="23"/>
              </w:rPr>
              <w:t xml:space="preserve">Διεύθυνση ή τοποθεσία διαμονής του παιδιού: </w:t>
            </w:r>
          </w:p>
          <w:p w:rsidR="00A35102" w:rsidRDefault="00A35102" w:rsidP="00932B7D">
            <w:pPr>
              <w:pStyle w:val="Default"/>
              <w:jc w:val="both"/>
              <w:rPr>
                <w:sz w:val="23"/>
                <w:szCs w:val="23"/>
              </w:rPr>
            </w:pPr>
            <w:r>
              <w:rPr>
                <w:sz w:val="23"/>
                <w:szCs w:val="23"/>
              </w:rPr>
              <w:t xml:space="preserve">Φύλο παιδιού: </w:t>
            </w:r>
          </w:p>
          <w:p w:rsidR="00A35102" w:rsidRDefault="00A35102" w:rsidP="00932B7D">
            <w:pPr>
              <w:pStyle w:val="Default"/>
              <w:jc w:val="both"/>
              <w:rPr>
                <w:sz w:val="23"/>
                <w:szCs w:val="23"/>
              </w:rPr>
            </w:pPr>
            <w:r>
              <w:rPr>
                <w:sz w:val="23"/>
                <w:szCs w:val="23"/>
              </w:rPr>
              <w:t xml:space="preserve">Εθνική προέλευση παιδιού: </w:t>
            </w:r>
          </w:p>
          <w:p w:rsidR="00A35102" w:rsidRDefault="00A35102" w:rsidP="00932B7D">
            <w:pPr>
              <w:pStyle w:val="Default"/>
              <w:jc w:val="both"/>
              <w:rPr>
                <w:sz w:val="23"/>
                <w:szCs w:val="23"/>
              </w:rPr>
            </w:pPr>
            <w:r>
              <w:rPr>
                <w:sz w:val="23"/>
                <w:szCs w:val="23"/>
              </w:rPr>
              <w:t xml:space="preserve">Προτιμώμενη γλώσσα του παιδιού: </w:t>
            </w:r>
          </w:p>
          <w:p w:rsidR="00A35102" w:rsidRDefault="00A35102" w:rsidP="00932B7D">
            <w:pPr>
              <w:jc w:val="both"/>
              <w:rPr>
                <w:u w:val="single"/>
              </w:rPr>
            </w:pPr>
            <w:r>
              <w:rPr>
                <w:sz w:val="23"/>
                <w:szCs w:val="23"/>
              </w:rPr>
              <w:t xml:space="preserve">Όνομα γονέα / κηδεμόνα του παιδιού: Τηλέφωνο γονέα / κηδεμόνα του παιδιού: </w:t>
            </w:r>
          </w:p>
        </w:tc>
      </w:tr>
    </w:tbl>
    <w:p w:rsidR="00557B4A" w:rsidRDefault="00557B4A" w:rsidP="00A35102">
      <w:pPr>
        <w:jc w:val="both"/>
        <w:rPr>
          <w:u w:val="single"/>
        </w:rPr>
      </w:pPr>
    </w:p>
    <w:p w:rsidR="00557B4A" w:rsidRDefault="00557B4A">
      <w:pPr>
        <w:rPr>
          <w:u w:val="single"/>
        </w:rPr>
      </w:pPr>
      <w:r>
        <w:rPr>
          <w:u w:val="single"/>
        </w:rPr>
        <w:br w:type="page"/>
      </w:r>
    </w:p>
    <w:p w:rsidR="006176B4" w:rsidRDefault="006176B4" w:rsidP="006176B4">
      <w:pPr>
        <w:pStyle w:val="Default"/>
        <w:rPr>
          <w:b/>
          <w:bCs/>
          <w:sz w:val="23"/>
          <w:szCs w:val="23"/>
        </w:rPr>
      </w:pPr>
      <w:r>
        <w:rPr>
          <w:b/>
          <w:bCs/>
          <w:sz w:val="23"/>
          <w:szCs w:val="23"/>
        </w:rPr>
        <w:lastRenderedPageBreak/>
        <w:t xml:space="preserve">Παράρτημα ΙΙΙ: Περιγραφή εργασίας για τον Συντονιστή Προστασίας </w:t>
      </w:r>
    </w:p>
    <w:p w:rsidR="006176B4" w:rsidRDefault="006176B4" w:rsidP="006176B4">
      <w:pPr>
        <w:pStyle w:val="Default"/>
        <w:rPr>
          <w:b/>
          <w:bCs/>
          <w:sz w:val="23"/>
          <w:szCs w:val="23"/>
        </w:rPr>
      </w:pPr>
    </w:p>
    <w:p w:rsidR="006176B4" w:rsidRDefault="006176B4" w:rsidP="006176B4">
      <w:pPr>
        <w:pStyle w:val="Default"/>
        <w:rPr>
          <w:sz w:val="23"/>
          <w:szCs w:val="23"/>
        </w:rPr>
      </w:pPr>
    </w:p>
    <w:p w:rsidR="006176B4" w:rsidRDefault="006176B4" w:rsidP="006176B4">
      <w:pPr>
        <w:jc w:val="center"/>
        <w:rPr>
          <w:sz w:val="23"/>
          <w:szCs w:val="23"/>
        </w:rPr>
      </w:pPr>
      <w:r w:rsidRPr="00D3586A">
        <w:rPr>
          <w:sz w:val="23"/>
          <w:szCs w:val="23"/>
        </w:rPr>
        <w:t>Περιγραφή Θέσης Συντονιστή για θέματα Προστασίας</w:t>
      </w:r>
    </w:p>
    <w:tbl>
      <w:tblPr>
        <w:tblStyle w:val="TableGrid"/>
        <w:tblW w:w="0" w:type="auto"/>
        <w:tblLook w:val="04A0"/>
      </w:tblPr>
      <w:tblGrid>
        <w:gridCol w:w="8522"/>
      </w:tblGrid>
      <w:tr w:rsidR="006176B4" w:rsidTr="00932B7D">
        <w:tc>
          <w:tcPr>
            <w:tcW w:w="8522" w:type="dxa"/>
          </w:tcPr>
          <w:tbl>
            <w:tblPr>
              <w:tblW w:w="0" w:type="auto"/>
              <w:tblBorders>
                <w:top w:val="nil"/>
                <w:left w:val="nil"/>
                <w:bottom w:val="nil"/>
                <w:right w:val="nil"/>
              </w:tblBorders>
              <w:tblLook w:val="0000"/>
            </w:tblPr>
            <w:tblGrid>
              <w:gridCol w:w="1582"/>
              <w:gridCol w:w="6724"/>
            </w:tblGrid>
            <w:tr w:rsidR="006176B4" w:rsidTr="00932B7D">
              <w:trPr>
                <w:trHeight w:val="120"/>
              </w:trPr>
              <w:tc>
                <w:tcPr>
                  <w:tcW w:w="0" w:type="auto"/>
                </w:tcPr>
                <w:p w:rsidR="006176B4" w:rsidRDefault="006176B4" w:rsidP="00932B7D">
                  <w:pPr>
                    <w:pStyle w:val="Default"/>
                    <w:rPr>
                      <w:sz w:val="23"/>
                      <w:szCs w:val="23"/>
                    </w:rPr>
                  </w:pPr>
                  <w:r>
                    <w:rPr>
                      <w:sz w:val="23"/>
                      <w:szCs w:val="23"/>
                    </w:rPr>
                    <w:t xml:space="preserve">Τίτλος θέσης: </w:t>
                  </w:r>
                </w:p>
              </w:tc>
              <w:tc>
                <w:tcPr>
                  <w:tcW w:w="0" w:type="auto"/>
                </w:tcPr>
                <w:p w:rsidR="006176B4" w:rsidRDefault="006176B4" w:rsidP="00932B7D">
                  <w:pPr>
                    <w:pStyle w:val="Default"/>
                    <w:rPr>
                      <w:sz w:val="23"/>
                      <w:szCs w:val="23"/>
                    </w:rPr>
                  </w:pPr>
                  <w:r>
                    <w:rPr>
                      <w:sz w:val="23"/>
                      <w:szCs w:val="23"/>
                    </w:rPr>
                    <w:t xml:space="preserve">Συντονιστής για θέματα Προστασίας </w:t>
                  </w:r>
                </w:p>
                <w:p w:rsidR="006176B4" w:rsidRDefault="006176B4" w:rsidP="00932B7D">
                  <w:pPr>
                    <w:pStyle w:val="Default"/>
                    <w:rPr>
                      <w:sz w:val="23"/>
                      <w:szCs w:val="23"/>
                    </w:rPr>
                  </w:pPr>
                </w:p>
              </w:tc>
            </w:tr>
            <w:tr w:rsidR="006176B4" w:rsidTr="00932B7D">
              <w:trPr>
                <w:trHeight w:val="120"/>
              </w:trPr>
              <w:tc>
                <w:tcPr>
                  <w:tcW w:w="0" w:type="auto"/>
                </w:tcPr>
                <w:p w:rsidR="006176B4" w:rsidRDefault="006176B4" w:rsidP="00932B7D">
                  <w:pPr>
                    <w:pStyle w:val="Default"/>
                    <w:rPr>
                      <w:sz w:val="23"/>
                      <w:szCs w:val="23"/>
                    </w:rPr>
                  </w:pPr>
                  <w:r>
                    <w:rPr>
                      <w:sz w:val="23"/>
                      <w:szCs w:val="23"/>
                    </w:rPr>
                    <w:t xml:space="preserve">Τομέας: </w:t>
                  </w:r>
                </w:p>
              </w:tc>
              <w:tc>
                <w:tcPr>
                  <w:tcW w:w="0" w:type="auto"/>
                </w:tcPr>
                <w:p w:rsidR="006176B4" w:rsidRDefault="006176B4" w:rsidP="00932B7D">
                  <w:pPr>
                    <w:pStyle w:val="Default"/>
                    <w:rPr>
                      <w:sz w:val="23"/>
                      <w:szCs w:val="23"/>
                    </w:rPr>
                  </w:pPr>
                  <w:r>
                    <w:rPr>
                      <w:sz w:val="23"/>
                      <w:szCs w:val="23"/>
                    </w:rPr>
                    <w:t xml:space="preserve">Κοινωνικής Πρόνοιας </w:t>
                  </w:r>
                </w:p>
                <w:p w:rsidR="006176B4" w:rsidRDefault="006176B4" w:rsidP="00932B7D">
                  <w:pPr>
                    <w:pStyle w:val="Default"/>
                    <w:rPr>
                      <w:sz w:val="23"/>
                      <w:szCs w:val="23"/>
                    </w:rPr>
                  </w:pPr>
                </w:p>
              </w:tc>
            </w:tr>
            <w:tr w:rsidR="006176B4" w:rsidTr="00932B7D">
              <w:trPr>
                <w:trHeight w:val="120"/>
              </w:trPr>
              <w:tc>
                <w:tcPr>
                  <w:tcW w:w="0" w:type="auto"/>
                </w:tcPr>
                <w:p w:rsidR="006176B4" w:rsidRDefault="006176B4" w:rsidP="00932B7D">
                  <w:pPr>
                    <w:pStyle w:val="Default"/>
                    <w:rPr>
                      <w:sz w:val="23"/>
                      <w:szCs w:val="23"/>
                    </w:rPr>
                  </w:pPr>
                  <w:r>
                    <w:rPr>
                      <w:sz w:val="23"/>
                      <w:szCs w:val="23"/>
                    </w:rPr>
                    <w:t xml:space="preserve">Υπεύθυνος: </w:t>
                  </w:r>
                </w:p>
              </w:tc>
              <w:tc>
                <w:tcPr>
                  <w:tcW w:w="0" w:type="auto"/>
                </w:tcPr>
                <w:p w:rsidR="006176B4" w:rsidRDefault="00557B4A" w:rsidP="00932B7D">
                  <w:pPr>
                    <w:pStyle w:val="Default"/>
                    <w:rPr>
                      <w:sz w:val="23"/>
                      <w:szCs w:val="23"/>
                    </w:rPr>
                  </w:pPr>
                  <w:r>
                    <w:rPr>
                      <w:sz w:val="23"/>
                      <w:szCs w:val="23"/>
                    </w:rPr>
                    <w:t xml:space="preserve">                             </w:t>
                  </w:r>
                  <w:r w:rsidR="006176B4">
                    <w:rPr>
                      <w:sz w:val="23"/>
                      <w:szCs w:val="23"/>
                    </w:rPr>
                    <w:t xml:space="preserve">(Υπεύθυνη Κοινωνικής Πρόνοιας) </w:t>
                  </w:r>
                </w:p>
                <w:p w:rsidR="006176B4" w:rsidRDefault="006176B4" w:rsidP="00932B7D">
                  <w:pPr>
                    <w:pStyle w:val="Default"/>
                    <w:rPr>
                      <w:sz w:val="23"/>
                      <w:szCs w:val="23"/>
                    </w:rPr>
                  </w:pPr>
                </w:p>
              </w:tc>
            </w:tr>
            <w:tr w:rsidR="006176B4" w:rsidTr="00932B7D">
              <w:trPr>
                <w:trHeight w:val="340"/>
              </w:trPr>
              <w:tc>
                <w:tcPr>
                  <w:tcW w:w="0" w:type="auto"/>
                </w:tcPr>
                <w:p w:rsidR="006176B4" w:rsidRDefault="006176B4" w:rsidP="00932B7D">
                  <w:pPr>
                    <w:pStyle w:val="Default"/>
                    <w:rPr>
                      <w:sz w:val="23"/>
                      <w:szCs w:val="23"/>
                    </w:rPr>
                  </w:pPr>
                  <w:r>
                    <w:rPr>
                      <w:sz w:val="23"/>
                      <w:szCs w:val="23"/>
                    </w:rPr>
                    <w:t xml:space="preserve">Αρμοδιότητες: </w:t>
                  </w:r>
                </w:p>
              </w:tc>
              <w:tc>
                <w:tcPr>
                  <w:tcW w:w="0" w:type="auto"/>
                </w:tcPr>
                <w:p w:rsidR="006176B4" w:rsidRDefault="006176B4" w:rsidP="00932B7D">
                  <w:pPr>
                    <w:pStyle w:val="Default"/>
                    <w:rPr>
                      <w:sz w:val="23"/>
                      <w:szCs w:val="23"/>
                    </w:rPr>
                  </w:pPr>
                  <w:r>
                    <w:rPr>
                      <w:sz w:val="23"/>
                      <w:szCs w:val="23"/>
                    </w:rPr>
                    <w:t xml:space="preserve">Συμβουλευτική υποστήριξη και συντονισμός δράσεων στα θέματα Προστασίας </w:t>
                  </w:r>
                </w:p>
              </w:tc>
            </w:tr>
          </w:tbl>
          <w:p w:rsidR="006176B4" w:rsidRDefault="006176B4" w:rsidP="00932B7D"/>
        </w:tc>
      </w:tr>
    </w:tbl>
    <w:p w:rsidR="006176B4" w:rsidRDefault="006176B4" w:rsidP="006176B4"/>
    <w:p w:rsidR="006176B4" w:rsidRPr="00D3586A" w:rsidRDefault="006176B4" w:rsidP="006176B4">
      <w:pPr>
        <w:pStyle w:val="Default"/>
        <w:rPr>
          <w:b/>
          <w:color w:val="009ED6"/>
          <w:u w:val="single"/>
        </w:rPr>
      </w:pPr>
      <w:r w:rsidRPr="00D3586A">
        <w:rPr>
          <w:b/>
          <w:color w:val="009ED6"/>
          <w:u w:val="single"/>
        </w:rPr>
        <w:t xml:space="preserve">Περιγραφή </w:t>
      </w:r>
    </w:p>
    <w:p w:rsidR="006176B4" w:rsidRDefault="006176B4" w:rsidP="006176B4">
      <w:pPr>
        <w:pStyle w:val="Default"/>
        <w:rPr>
          <w:sz w:val="23"/>
          <w:szCs w:val="23"/>
        </w:rPr>
      </w:pPr>
    </w:p>
    <w:p w:rsidR="009738C7" w:rsidRDefault="009738C7" w:rsidP="006176B4">
      <w:pPr>
        <w:pStyle w:val="Default"/>
        <w:rPr>
          <w:sz w:val="23"/>
          <w:szCs w:val="23"/>
        </w:rPr>
      </w:pPr>
      <w:r>
        <w:rPr>
          <w:sz w:val="23"/>
          <w:szCs w:val="23"/>
        </w:rPr>
        <w:t>Περιγραφή φορέα</w:t>
      </w:r>
    </w:p>
    <w:p w:rsidR="009738C7" w:rsidRDefault="009738C7" w:rsidP="00D3586A">
      <w:pPr>
        <w:pStyle w:val="Default"/>
        <w:jc w:val="both"/>
        <w:rPr>
          <w:sz w:val="23"/>
          <w:szCs w:val="23"/>
        </w:rPr>
      </w:pPr>
      <w:r>
        <w:rPr>
          <w:sz w:val="23"/>
          <w:szCs w:val="23"/>
        </w:rPr>
        <w:t xml:space="preserve">Το </w:t>
      </w:r>
      <w:r w:rsidR="007024FA">
        <w:rPr>
          <w:sz w:val="23"/>
          <w:szCs w:val="23"/>
        </w:rPr>
        <w:t>ΚΕ.Σ.Ο</w:t>
      </w:r>
      <w:r w:rsidR="006C657B">
        <w:rPr>
          <w:sz w:val="23"/>
          <w:szCs w:val="23"/>
        </w:rPr>
        <w:t xml:space="preserve"> -</w:t>
      </w:r>
      <w:r w:rsidR="007024FA">
        <w:rPr>
          <w:sz w:val="23"/>
          <w:szCs w:val="23"/>
        </w:rPr>
        <w:t xml:space="preserve"> Ι.Α.Α</w:t>
      </w:r>
      <w:r w:rsidR="007024FA" w:rsidRPr="00C600A9">
        <w:rPr>
          <w:b/>
          <w:sz w:val="23"/>
          <w:szCs w:val="23"/>
        </w:rPr>
        <w:t>.</w:t>
      </w:r>
      <w:r w:rsidR="006C657B" w:rsidRPr="00C600A9">
        <w:rPr>
          <w:b/>
          <w:sz w:val="23"/>
          <w:szCs w:val="23"/>
        </w:rPr>
        <w:t>(Κέντρο Στήριξης Οικογένειας –</w:t>
      </w:r>
      <w:r w:rsidR="00D3586A" w:rsidRPr="00C600A9">
        <w:rPr>
          <w:b/>
          <w:sz w:val="23"/>
          <w:szCs w:val="23"/>
        </w:rPr>
        <w:t>Εκκλησιαστικό</w:t>
      </w:r>
      <w:r w:rsidR="006C657B" w:rsidRPr="00C600A9">
        <w:rPr>
          <w:b/>
          <w:sz w:val="23"/>
          <w:szCs w:val="23"/>
        </w:rPr>
        <w:t xml:space="preserve"> </w:t>
      </w:r>
      <w:r w:rsidR="00D3586A" w:rsidRPr="00C600A9">
        <w:rPr>
          <w:b/>
          <w:sz w:val="23"/>
          <w:szCs w:val="23"/>
        </w:rPr>
        <w:t>Ίδρυμα</w:t>
      </w:r>
      <w:r w:rsidR="006C657B" w:rsidRPr="00C600A9">
        <w:rPr>
          <w:b/>
          <w:sz w:val="23"/>
          <w:szCs w:val="23"/>
        </w:rPr>
        <w:t xml:space="preserve"> της </w:t>
      </w:r>
      <w:r w:rsidR="00D3586A" w:rsidRPr="00C600A9">
        <w:rPr>
          <w:b/>
          <w:sz w:val="23"/>
          <w:szCs w:val="23"/>
        </w:rPr>
        <w:t>Ιεράς</w:t>
      </w:r>
      <w:r w:rsidR="006C657B" w:rsidRPr="00C600A9">
        <w:rPr>
          <w:b/>
          <w:sz w:val="23"/>
          <w:szCs w:val="23"/>
        </w:rPr>
        <w:t xml:space="preserve"> Αρχιεπισκοπής Αθηνών)</w:t>
      </w:r>
      <w:r w:rsidR="00D3586A">
        <w:rPr>
          <w:sz w:val="23"/>
          <w:szCs w:val="23"/>
        </w:rPr>
        <w:t xml:space="preserve"> </w:t>
      </w:r>
      <w:r>
        <w:rPr>
          <w:sz w:val="23"/>
          <w:szCs w:val="23"/>
        </w:rPr>
        <w:t xml:space="preserve">ιδρύθηκε </w:t>
      </w:r>
      <w:r w:rsidR="009D1B90">
        <w:rPr>
          <w:sz w:val="23"/>
          <w:szCs w:val="23"/>
        </w:rPr>
        <w:t xml:space="preserve">το 1999 ως υπηρεσία της Ιεράς Αρχιεπισκοπής Αθηνών (Ν.Π.Δ.Δ.). Το Φεβρουάριο του 2013 μετατράπηκε σε Εκκλησιαστικό Ίδρυμα Μη Κερδοσκοπικού χαρακτήρα (Ν.Π.Ι.Δ.). Στηρίζεται στη συνεργασία των 74 ενοριών της Ιεράς Αρχιεπισκοπής Αθηνών και συνεργάζεται με οποιαδήποτε άλλη Μητρόπολη και ενορία εάν αυτό ζητηθεί. </w:t>
      </w:r>
    </w:p>
    <w:p w:rsidR="007862D3" w:rsidRDefault="007862D3" w:rsidP="00D3586A">
      <w:pPr>
        <w:pStyle w:val="Default"/>
        <w:jc w:val="both"/>
        <w:rPr>
          <w:sz w:val="23"/>
          <w:szCs w:val="23"/>
        </w:rPr>
      </w:pPr>
      <w:r>
        <w:rPr>
          <w:sz w:val="23"/>
          <w:szCs w:val="23"/>
        </w:rPr>
        <w:t>Διέπεται από τους κανόνες της Αρχής Προστασίας Προσωπικών Δεδομένων, ως εποπτευόμενος φορέας της Αρχής.</w:t>
      </w:r>
    </w:p>
    <w:p w:rsidR="007862D3" w:rsidRDefault="007862D3" w:rsidP="00C600A9">
      <w:pPr>
        <w:pStyle w:val="Default"/>
        <w:jc w:val="both"/>
        <w:rPr>
          <w:sz w:val="23"/>
          <w:szCs w:val="23"/>
        </w:rPr>
      </w:pPr>
      <w:r w:rsidRPr="00C600A9">
        <w:rPr>
          <w:sz w:val="23"/>
          <w:szCs w:val="23"/>
        </w:rPr>
        <w:t xml:space="preserve">Είναι </w:t>
      </w:r>
      <w:r w:rsidR="00D3586A" w:rsidRPr="00C600A9">
        <w:rPr>
          <w:sz w:val="23"/>
          <w:szCs w:val="23"/>
        </w:rPr>
        <w:t>διαπιστευμένος</w:t>
      </w:r>
      <w:r w:rsidRPr="00C600A9">
        <w:rPr>
          <w:sz w:val="23"/>
          <w:szCs w:val="23"/>
        </w:rPr>
        <w:t xml:space="preserve"> Φορέας τη</w:t>
      </w:r>
      <w:r w:rsidR="00D3586A" w:rsidRPr="00C600A9">
        <w:rPr>
          <w:sz w:val="23"/>
          <w:szCs w:val="23"/>
        </w:rPr>
        <w:t>ς Ιεράς Αρχιεπισκοπής Αθηνών στο Υπ. Κοινωνικής Συνοχής  και Οικογένειας, στις  Γενικές Γραμματείες Ανθρωπίνων Δικαιωμάτων</w:t>
      </w:r>
      <w:r w:rsidRPr="00C600A9">
        <w:rPr>
          <w:sz w:val="23"/>
          <w:szCs w:val="23"/>
        </w:rPr>
        <w:t xml:space="preserve"> Ισότητας των Φύλων</w:t>
      </w:r>
      <w:r w:rsidR="00D3586A" w:rsidRPr="00C600A9">
        <w:rPr>
          <w:sz w:val="23"/>
          <w:szCs w:val="23"/>
        </w:rPr>
        <w:t>, Δημογραφικής και</w:t>
      </w:r>
      <w:r w:rsidRPr="00C600A9">
        <w:rPr>
          <w:sz w:val="23"/>
          <w:szCs w:val="23"/>
        </w:rPr>
        <w:t xml:space="preserve"> </w:t>
      </w:r>
      <w:r w:rsidR="00D3586A" w:rsidRPr="00C600A9">
        <w:rPr>
          <w:sz w:val="23"/>
          <w:szCs w:val="23"/>
        </w:rPr>
        <w:t xml:space="preserve">Παιδείας &amp; Θρησκευμάτων, Προστασίας του Πολίτη </w:t>
      </w:r>
      <w:r w:rsidRPr="00C600A9">
        <w:rPr>
          <w:sz w:val="23"/>
          <w:szCs w:val="23"/>
        </w:rPr>
        <w:t xml:space="preserve"> και στη Περιφέρεια Αττικής.</w:t>
      </w:r>
    </w:p>
    <w:p w:rsidR="007862D3" w:rsidRDefault="007862D3" w:rsidP="006176B4">
      <w:pPr>
        <w:pStyle w:val="Default"/>
        <w:rPr>
          <w:sz w:val="23"/>
          <w:szCs w:val="23"/>
        </w:rPr>
      </w:pPr>
      <w:r>
        <w:rPr>
          <w:sz w:val="23"/>
          <w:szCs w:val="23"/>
        </w:rPr>
        <w:t>Παρέχει:</w:t>
      </w:r>
    </w:p>
    <w:p w:rsidR="00854F64" w:rsidRDefault="00854F64" w:rsidP="00854F64">
      <w:pPr>
        <w:pStyle w:val="Default"/>
        <w:numPr>
          <w:ilvl w:val="0"/>
          <w:numId w:val="4"/>
        </w:numPr>
        <w:jc w:val="both"/>
        <w:rPr>
          <w:sz w:val="23"/>
          <w:szCs w:val="23"/>
        </w:rPr>
      </w:pPr>
      <w:r>
        <w:t xml:space="preserve">Κοινωνική Υπηρεσία </w:t>
      </w:r>
      <w:r w:rsidR="007862D3">
        <w:t xml:space="preserve">με στόχο την ψυχοκοινωνική στήριξη και την ενδυνάμωση των ατόμων και των οικογενειών. Σ’ όλα τα στάδια διασφαλίζεται η εμπιστευτικότητα και ο σεβασμός στην ατομική βούληση, τις επιλογές και τα βιώματα τους </w:t>
      </w:r>
      <w:r w:rsidR="007862D3">
        <w:rPr>
          <w:sz w:val="23"/>
          <w:szCs w:val="23"/>
        </w:rPr>
        <w:t>Ψυχοκοινωνική στήριξη</w:t>
      </w:r>
      <w:r>
        <w:rPr>
          <w:sz w:val="23"/>
          <w:szCs w:val="23"/>
        </w:rPr>
        <w:t>.</w:t>
      </w:r>
    </w:p>
    <w:p w:rsidR="007862D3" w:rsidRPr="00D3586A" w:rsidRDefault="00854F64" w:rsidP="00854F64">
      <w:pPr>
        <w:pStyle w:val="Default"/>
        <w:numPr>
          <w:ilvl w:val="0"/>
          <w:numId w:val="4"/>
        </w:numPr>
        <w:jc w:val="both"/>
        <w:rPr>
          <w:rFonts w:asciiTheme="minorHAnsi" w:hAnsiTheme="minorHAnsi" w:cstheme="minorHAnsi"/>
          <w:sz w:val="23"/>
          <w:szCs w:val="23"/>
        </w:rPr>
      </w:pPr>
      <w:r w:rsidRPr="00854F64">
        <w:t>Ψυχολογική</w:t>
      </w:r>
      <w:r w:rsidRPr="00854F64">
        <w:rPr>
          <w:sz w:val="23"/>
          <w:szCs w:val="23"/>
        </w:rPr>
        <w:t xml:space="preserve"> </w:t>
      </w:r>
      <w:r w:rsidRPr="00D3586A">
        <w:rPr>
          <w:rFonts w:asciiTheme="minorHAnsi" w:hAnsiTheme="minorHAnsi" w:cstheme="minorHAnsi"/>
          <w:sz w:val="23"/>
          <w:szCs w:val="23"/>
        </w:rPr>
        <w:t xml:space="preserve">Στήριξη </w:t>
      </w:r>
      <w:r w:rsidRPr="00D3586A">
        <w:rPr>
          <w:rFonts w:asciiTheme="minorHAnsi" w:eastAsia="Times New Roman" w:hAnsiTheme="minorHAnsi" w:cstheme="minorHAnsi"/>
          <w:lang w:eastAsia="el-GR"/>
        </w:rPr>
        <w:t xml:space="preserve">σε κάθε ωφελούμενο του </w:t>
      </w:r>
      <w:r w:rsidR="007024FA" w:rsidRPr="00D3586A">
        <w:rPr>
          <w:rFonts w:asciiTheme="minorHAnsi" w:eastAsia="Times New Roman" w:hAnsiTheme="minorHAnsi" w:cstheme="minorHAnsi"/>
          <w:lang w:eastAsia="el-GR"/>
        </w:rPr>
        <w:t>ΚΕ.Σ.Ο Ι.Α.Α.</w:t>
      </w:r>
      <w:r w:rsidRPr="00D3586A">
        <w:rPr>
          <w:rFonts w:asciiTheme="minorHAnsi" w:eastAsia="Times New Roman" w:hAnsiTheme="minorHAnsi" w:cstheme="minorHAnsi"/>
          <w:lang w:eastAsia="el-GR"/>
        </w:rPr>
        <w:t>., που αντιμετωπίζει συναισθηματικές δυσκολίες, προβλήματα συμπεριφοράς και επικοινωνίας, κρίση μέσα στην οικογένεια, τραυματικά γεγονότα (πένθος, διαζύγιο, βία, απώλεια εργασίας κ.ά).</w:t>
      </w:r>
    </w:p>
    <w:p w:rsidR="00854F64" w:rsidRPr="00D3586A" w:rsidRDefault="00854F64" w:rsidP="00E87FEB">
      <w:pPr>
        <w:pStyle w:val="NormalWeb"/>
        <w:numPr>
          <w:ilvl w:val="0"/>
          <w:numId w:val="4"/>
        </w:numPr>
        <w:jc w:val="both"/>
        <w:rPr>
          <w:rFonts w:asciiTheme="minorHAnsi" w:hAnsiTheme="minorHAnsi" w:cstheme="minorHAnsi"/>
          <w:b/>
        </w:rPr>
      </w:pPr>
      <w:r w:rsidRPr="00D3586A">
        <w:rPr>
          <w:rStyle w:val="Strong"/>
          <w:rFonts w:asciiTheme="minorHAnsi" w:hAnsiTheme="minorHAnsi" w:cstheme="minorHAnsi"/>
          <w:b w:val="0"/>
        </w:rPr>
        <w:t xml:space="preserve">Νομική Συμβουλευτική </w:t>
      </w:r>
    </w:p>
    <w:p w:rsidR="006D01A6" w:rsidRPr="00D3586A" w:rsidRDefault="006D01A6" w:rsidP="006D01A6">
      <w:pPr>
        <w:pStyle w:val="NormalWeb"/>
        <w:numPr>
          <w:ilvl w:val="0"/>
          <w:numId w:val="4"/>
        </w:numPr>
        <w:jc w:val="both"/>
        <w:rPr>
          <w:rFonts w:asciiTheme="minorHAnsi" w:hAnsiTheme="minorHAnsi" w:cstheme="minorHAnsi"/>
        </w:rPr>
      </w:pPr>
      <w:r w:rsidRPr="00D3586A">
        <w:rPr>
          <w:rStyle w:val="Strong"/>
          <w:rFonts w:asciiTheme="minorHAnsi" w:hAnsiTheme="minorHAnsi" w:cstheme="minorHAnsi"/>
          <w:b w:val="0"/>
          <w:bCs w:val="0"/>
        </w:rPr>
        <w:t>Επαγγελματικό Προσανατολισμό (</w:t>
      </w:r>
      <w:r w:rsidRPr="00D3586A">
        <w:rPr>
          <w:rFonts w:asciiTheme="minorHAnsi" w:hAnsiTheme="minorHAnsi" w:cstheme="minorHAnsi"/>
          <w:bCs/>
        </w:rPr>
        <w:t>σε Μαθητές / Φοιτητές</w:t>
      </w:r>
      <w:r w:rsidRPr="00D3586A">
        <w:rPr>
          <w:rFonts w:asciiTheme="minorHAnsi" w:hAnsiTheme="minorHAnsi" w:cstheme="minorHAnsi"/>
        </w:rPr>
        <w:t xml:space="preserve">, </w:t>
      </w:r>
      <w:r w:rsidRPr="00D3586A">
        <w:rPr>
          <w:rFonts w:asciiTheme="minorHAnsi" w:hAnsiTheme="minorHAnsi" w:cstheme="minorHAnsi"/>
          <w:bCs/>
        </w:rPr>
        <w:t>Ενήλικες που αναζητούν την πρώτη τους εργασία</w:t>
      </w:r>
      <w:r w:rsidRPr="00D3586A">
        <w:rPr>
          <w:rFonts w:asciiTheme="minorHAnsi" w:hAnsiTheme="minorHAnsi" w:cstheme="minorHAnsi"/>
        </w:rPr>
        <w:t>, ε</w:t>
      </w:r>
      <w:r w:rsidRPr="00D3586A">
        <w:rPr>
          <w:rFonts w:asciiTheme="minorHAnsi" w:hAnsiTheme="minorHAnsi" w:cstheme="minorHAnsi"/>
          <w:bCs/>
        </w:rPr>
        <w:t>νήλικες που επαναπροσδιορίζονται επαγγελματικά.</w:t>
      </w:r>
    </w:p>
    <w:p w:rsidR="006D01A6" w:rsidRPr="00D3586A" w:rsidRDefault="006D01A6" w:rsidP="006D01A6">
      <w:pPr>
        <w:pStyle w:val="NormalWeb"/>
        <w:numPr>
          <w:ilvl w:val="0"/>
          <w:numId w:val="4"/>
        </w:numPr>
        <w:jc w:val="both"/>
        <w:rPr>
          <w:rStyle w:val="Strong"/>
          <w:rFonts w:asciiTheme="minorHAnsi" w:hAnsiTheme="minorHAnsi" w:cstheme="minorHAnsi"/>
          <w:b w:val="0"/>
          <w:bCs w:val="0"/>
        </w:rPr>
      </w:pPr>
      <w:r w:rsidRPr="00D3586A">
        <w:rPr>
          <w:rFonts w:asciiTheme="minorHAnsi" w:hAnsiTheme="minorHAnsi" w:cstheme="minorHAnsi"/>
          <w:b/>
          <w:bCs/>
        </w:rPr>
        <w:t xml:space="preserve">Κοινωνικό Παντοπωλείο </w:t>
      </w:r>
      <w:r w:rsidRPr="00D3586A">
        <w:rPr>
          <w:rFonts w:asciiTheme="minorHAnsi" w:hAnsiTheme="minorHAnsi" w:cstheme="minorHAnsi"/>
          <w:bCs/>
        </w:rPr>
        <w:t xml:space="preserve">που </w:t>
      </w:r>
      <w:r w:rsidRPr="00D3586A">
        <w:rPr>
          <w:rFonts w:asciiTheme="minorHAnsi" w:hAnsiTheme="minorHAnsi" w:cstheme="minorHAnsi"/>
        </w:rPr>
        <w:t>είναι πιστοποιημένος χώρος στο ΕΚΚΑ και διαθέτει όλα τα νομιμοποιητικά έγγραφα, καθώς και Κανονισμό Λειτουργία</w:t>
      </w:r>
    </w:p>
    <w:p w:rsidR="00C57E78" w:rsidRPr="00D3586A" w:rsidRDefault="00C57E78">
      <w:pPr>
        <w:rPr>
          <w:rFonts w:cstheme="minorHAnsi"/>
          <w:color w:val="000000"/>
          <w:sz w:val="23"/>
          <w:szCs w:val="23"/>
        </w:rPr>
      </w:pPr>
      <w:r w:rsidRPr="00D3586A">
        <w:rPr>
          <w:rFonts w:cstheme="minorHAnsi"/>
          <w:sz w:val="23"/>
          <w:szCs w:val="23"/>
        </w:rPr>
        <w:br w:type="page"/>
      </w:r>
    </w:p>
    <w:p w:rsidR="009738C7" w:rsidRPr="009738C7" w:rsidRDefault="009738C7" w:rsidP="006176B4">
      <w:pPr>
        <w:pStyle w:val="Default"/>
        <w:rPr>
          <w:sz w:val="23"/>
          <w:szCs w:val="23"/>
        </w:rPr>
      </w:pPr>
    </w:p>
    <w:p w:rsidR="006176B4" w:rsidRPr="000C1B37" w:rsidRDefault="006176B4" w:rsidP="000C1B37">
      <w:pPr>
        <w:pStyle w:val="Default"/>
        <w:jc w:val="both"/>
        <w:rPr>
          <w:sz w:val="23"/>
          <w:szCs w:val="23"/>
        </w:rPr>
      </w:pPr>
      <w:r w:rsidRPr="00D3586A">
        <w:rPr>
          <w:sz w:val="23"/>
          <w:szCs w:val="23"/>
        </w:rPr>
        <w:t xml:space="preserve">Θέμα ενδιαφέροντος είναι οι ευάλωτες ομάδες του πληθυσμού όπως </w:t>
      </w:r>
      <w:r w:rsidR="0069132C" w:rsidRPr="00D3586A">
        <w:rPr>
          <w:sz w:val="23"/>
          <w:szCs w:val="23"/>
        </w:rPr>
        <w:t>μονογονεικές</w:t>
      </w:r>
      <w:r w:rsidR="0069132C" w:rsidRPr="000C1B37">
        <w:rPr>
          <w:sz w:val="23"/>
          <w:szCs w:val="23"/>
        </w:rPr>
        <w:t xml:space="preserve"> οικογένειες, μετανάστες </w:t>
      </w:r>
      <w:r w:rsidRPr="000C1B37">
        <w:rPr>
          <w:sz w:val="23"/>
          <w:szCs w:val="23"/>
        </w:rPr>
        <w:t xml:space="preserve">κλπ. </w:t>
      </w:r>
    </w:p>
    <w:p w:rsidR="006176B4" w:rsidRPr="000C1B37" w:rsidRDefault="00D3586A" w:rsidP="0069132C">
      <w:pPr>
        <w:pStyle w:val="Default"/>
        <w:jc w:val="both"/>
        <w:rPr>
          <w:sz w:val="23"/>
          <w:szCs w:val="23"/>
        </w:rPr>
      </w:pPr>
      <w:r>
        <w:rPr>
          <w:sz w:val="23"/>
          <w:szCs w:val="23"/>
        </w:rPr>
        <w:t xml:space="preserve">        </w:t>
      </w:r>
      <w:r w:rsidR="006176B4" w:rsidRPr="000C1B37">
        <w:rPr>
          <w:sz w:val="23"/>
          <w:szCs w:val="23"/>
        </w:rPr>
        <w:t xml:space="preserve">Μέσω αυτών των προγραμμάτων και υπηρεσιών διαπιστώθηκε ότι χρειάζεται μια πιο δομημένη προσέγγιση των θεμάτων Προστασίας, για την αντιμετώπιση των συστημικών κενών στην πολιτική και πρακτική κυρίως με έμφαση στην προστασία του παιδιού, στην πρόληψη και αντιμετώπιση της έμφυλης βίας , στην πρόληψη και αντιμετώπιση εμπορίας και διακίνησης ανθρώπων, στην πρόληψη των διακρίσεων βάσει φύλου. </w:t>
      </w:r>
      <w:r w:rsidR="0069132C" w:rsidRPr="000C1B37">
        <w:rPr>
          <w:sz w:val="23"/>
          <w:szCs w:val="23"/>
        </w:rPr>
        <w:t xml:space="preserve">Το </w:t>
      </w:r>
      <w:r w:rsidR="007024FA">
        <w:rPr>
          <w:sz w:val="23"/>
          <w:szCs w:val="23"/>
        </w:rPr>
        <w:t>ΚΕ.Σ.Ο Ι.Α.Α.</w:t>
      </w:r>
      <w:r w:rsidR="0069132C" w:rsidRPr="000C1B37">
        <w:rPr>
          <w:sz w:val="23"/>
          <w:szCs w:val="23"/>
        </w:rPr>
        <w:t>. Ι.Α.Α.</w:t>
      </w:r>
      <w:r w:rsidR="006176B4" w:rsidRPr="000C1B37">
        <w:rPr>
          <w:sz w:val="23"/>
          <w:szCs w:val="23"/>
        </w:rPr>
        <w:t xml:space="preserve"> έχει ανάγκη από στοχοθετημένη δημιουργία ικανοτήτων και υποστήριξη για την αντιμετώπιση σημαντικών και ζητημάτων προστασίας σε όλους τους τομείς. </w:t>
      </w:r>
    </w:p>
    <w:p w:rsidR="006176B4" w:rsidRDefault="00D3586A" w:rsidP="0069132C">
      <w:pPr>
        <w:jc w:val="both"/>
        <w:rPr>
          <w:sz w:val="23"/>
          <w:szCs w:val="23"/>
        </w:rPr>
      </w:pPr>
      <w:r>
        <w:rPr>
          <w:sz w:val="23"/>
          <w:szCs w:val="23"/>
        </w:rPr>
        <w:t xml:space="preserve">       </w:t>
      </w:r>
      <w:r w:rsidR="006176B4" w:rsidRPr="000C1B37">
        <w:rPr>
          <w:sz w:val="23"/>
          <w:szCs w:val="23"/>
        </w:rPr>
        <w:t>Απαραίτητη είναι η εφαρμογή μιας πολιτικής για την προστασία, με διαδικασίες και πρακτικές του οργανισμού που διασφαλίζουν την προστασία από οποιαδήποτε μορφή βλάβης ή / και κατάχρησης από το προσωπικό, τα προγράμματα και τη λειτουργία τους σύμφωνα με τα ισχύοντα πρότυπα προστασίας. Για να επιτευχθεί το ανωτέρω χρειάζεται να πραγματοποιηθεί ανάλογη εκπαίδευση του προσωπικό και των εθελοντών να τηρούνται συγκεκριμένων διαδικασιών λειτουργίας των προγραμμάτων και να ενισχυθεί η διαχείριση των περιπτώσεων, συμπεριλαμβανομένης της ανάπτυξης και τήρησης πρωτοκόλλων προστασίας προσωπικών δεδομένων και εκπαίδευση του προσωπικού ανάλογα.</w:t>
      </w:r>
    </w:p>
    <w:p w:rsidR="006176B4" w:rsidRPr="00C75D30" w:rsidRDefault="006176B4" w:rsidP="006176B4">
      <w:pPr>
        <w:pStyle w:val="Default"/>
        <w:rPr>
          <w:b/>
          <w:color w:val="009ED6"/>
          <w:u w:val="single"/>
        </w:rPr>
      </w:pPr>
      <w:r w:rsidRPr="00C75D30">
        <w:rPr>
          <w:b/>
          <w:color w:val="009ED6"/>
          <w:u w:val="single"/>
        </w:rPr>
        <w:t>Σκοπός</w:t>
      </w:r>
      <w:r w:rsidR="00CF3C06" w:rsidRPr="00C75D30">
        <w:rPr>
          <w:b/>
          <w:color w:val="009ED6"/>
          <w:u w:val="single"/>
        </w:rPr>
        <w:t xml:space="preserve"> </w:t>
      </w:r>
    </w:p>
    <w:p w:rsidR="006176B4" w:rsidRPr="007A0332" w:rsidRDefault="006176B4" w:rsidP="006176B4">
      <w:pPr>
        <w:pStyle w:val="Default"/>
        <w:rPr>
          <w:b/>
          <w:u w:val="single"/>
        </w:rPr>
      </w:pPr>
    </w:p>
    <w:p w:rsidR="006176B4" w:rsidRDefault="00C75D30" w:rsidP="00C75D30">
      <w:pPr>
        <w:pStyle w:val="Default"/>
        <w:jc w:val="both"/>
        <w:rPr>
          <w:sz w:val="23"/>
          <w:szCs w:val="23"/>
        </w:rPr>
      </w:pPr>
      <w:r>
        <w:rPr>
          <w:sz w:val="23"/>
          <w:szCs w:val="23"/>
        </w:rPr>
        <w:t xml:space="preserve">        </w:t>
      </w:r>
      <w:r w:rsidR="006176B4">
        <w:rPr>
          <w:sz w:val="23"/>
          <w:szCs w:val="23"/>
        </w:rPr>
        <w:t xml:space="preserve">Ο συντονιστής είναι το πρόσωπο αναφοράς που συντονίζει και παρέχει συμβουλευτική υποστήριξη στις εκπονούμενες δράσεις του Τμήματος, σχεδιάζει και υποστηρίζει τις δράσεις που στοχεύουν στην διασφάλιση των δικαιωμάτων του εξυπηρετούμενου πληθυσμού και κυρίως των ευάλωτων </w:t>
      </w:r>
      <w:r w:rsidR="0008578C">
        <w:rPr>
          <w:sz w:val="23"/>
          <w:szCs w:val="23"/>
        </w:rPr>
        <w:t>ομάδων</w:t>
      </w:r>
      <w:r w:rsidR="006176B4">
        <w:rPr>
          <w:sz w:val="23"/>
          <w:szCs w:val="23"/>
        </w:rPr>
        <w:t>, ενώ ταυτόχρονα παρέχει συνεχή υποστήριξη στο απασχολούμενο προσωπικό και τους εθελοντές μέσω ειδικών σεμιναρίων εκπαίδευσης, συμβουλευτικής και κατάλληλων επιμορφωτικών υλικών. Ο Συντονιστής Προστασίας οφείλει να διαβεβαιώνει ότι τα κοινωνικοπρονοιακά προγράμματα λειτουργούν σύμφωνα με τους Πρότυπους Κανονισμούς Λειτουργίας για την Προστασία, δια μέσου της συνεχούς συνεργασίας με τους υπευθύνους των εκάστοτε υπηρεσιών και προγραμμάτων, της συστηματικής παρακολούθησης και πραγματοποίησης τακτικών επισκέψεων στου</w:t>
      </w:r>
      <w:r w:rsidR="00E14501">
        <w:rPr>
          <w:sz w:val="23"/>
          <w:szCs w:val="23"/>
        </w:rPr>
        <w:t>ς αντίστοιχους χώρους εργασίας.</w:t>
      </w:r>
    </w:p>
    <w:p w:rsidR="006176B4" w:rsidRDefault="006176B4" w:rsidP="00C75D30">
      <w:pPr>
        <w:jc w:val="both"/>
        <w:rPr>
          <w:sz w:val="23"/>
          <w:szCs w:val="23"/>
        </w:rPr>
      </w:pPr>
      <w:r>
        <w:rPr>
          <w:sz w:val="23"/>
          <w:szCs w:val="23"/>
        </w:rPr>
        <w:t>Υποβάλλει αναφορά στον επικεφαλής του Τμήματος του.</w:t>
      </w:r>
    </w:p>
    <w:p w:rsidR="006176B4" w:rsidRDefault="006176B4" w:rsidP="006176B4">
      <w:pPr>
        <w:pStyle w:val="Default"/>
        <w:rPr>
          <w:b/>
          <w:u w:val="single"/>
        </w:rPr>
      </w:pPr>
      <w:r w:rsidRPr="007A0332">
        <w:rPr>
          <w:b/>
          <w:u w:val="single"/>
        </w:rPr>
        <w:t xml:space="preserve">Κύρια καθήκοντα και υποχρεώσεις </w:t>
      </w:r>
    </w:p>
    <w:p w:rsidR="006176B4" w:rsidRPr="007A0332" w:rsidRDefault="006176B4" w:rsidP="006176B4">
      <w:pPr>
        <w:pStyle w:val="Default"/>
        <w:rPr>
          <w:b/>
          <w:u w:val="single"/>
        </w:rPr>
      </w:pPr>
    </w:p>
    <w:p w:rsidR="006176B4" w:rsidRDefault="006176B4" w:rsidP="00557B4A">
      <w:pPr>
        <w:pStyle w:val="Default"/>
        <w:numPr>
          <w:ilvl w:val="0"/>
          <w:numId w:val="13"/>
        </w:numPr>
        <w:spacing w:after="186"/>
        <w:jc w:val="both"/>
        <w:rPr>
          <w:sz w:val="23"/>
          <w:szCs w:val="23"/>
        </w:rPr>
      </w:pPr>
      <w:r>
        <w:rPr>
          <w:sz w:val="23"/>
          <w:szCs w:val="23"/>
        </w:rPr>
        <w:t xml:space="preserve">Λειτουργεί ως το πρόσωπο αναφοράς για θέματα Προστασίας για όλα τα προγράμματα του Τμήματος Κοιν. Πρόνοιας του </w:t>
      </w:r>
      <w:r w:rsidR="007024FA">
        <w:rPr>
          <w:sz w:val="23"/>
          <w:szCs w:val="23"/>
        </w:rPr>
        <w:t>ΚΕ.Σ.Ο Ι.Α.Α.</w:t>
      </w:r>
      <w:r>
        <w:rPr>
          <w:sz w:val="23"/>
          <w:szCs w:val="23"/>
        </w:rPr>
        <w:t xml:space="preserve">. </w:t>
      </w:r>
    </w:p>
    <w:p w:rsidR="006176B4" w:rsidRDefault="006176B4" w:rsidP="00557B4A">
      <w:pPr>
        <w:pStyle w:val="Default"/>
        <w:numPr>
          <w:ilvl w:val="0"/>
          <w:numId w:val="13"/>
        </w:numPr>
        <w:spacing w:after="186"/>
        <w:jc w:val="both"/>
        <w:rPr>
          <w:sz w:val="23"/>
          <w:szCs w:val="23"/>
        </w:rPr>
      </w:pPr>
      <w:r w:rsidRPr="00573618">
        <w:rPr>
          <w:sz w:val="23"/>
          <w:szCs w:val="23"/>
        </w:rPr>
        <w:t xml:space="preserve">Υποστηρίζει ενεργά το έργο του </w:t>
      </w:r>
      <w:r>
        <w:rPr>
          <w:sz w:val="23"/>
          <w:szCs w:val="23"/>
        </w:rPr>
        <w:t>Κέντρου Στήριξης Οικογένειας</w:t>
      </w:r>
      <w:r w:rsidRPr="00573618">
        <w:rPr>
          <w:sz w:val="23"/>
          <w:szCs w:val="23"/>
        </w:rPr>
        <w:t xml:space="preserve"> για να διασφαλίσει ότι η γνώση σχετικά με την Προστασία ενσωματώνεται στον οργανισμό και ότι το προσωπικό λαμβάνει κατάλληλες απα</w:t>
      </w:r>
      <w:r w:rsidR="00932B7D">
        <w:rPr>
          <w:sz w:val="23"/>
          <w:szCs w:val="23"/>
        </w:rPr>
        <w:t>ντήσεις σε ζητήματα προστασίας.</w:t>
      </w:r>
    </w:p>
    <w:p w:rsidR="006176B4" w:rsidRDefault="006176B4" w:rsidP="00557B4A">
      <w:pPr>
        <w:pStyle w:val="Default"/>
        <w:numPr>
          <w:ilvl w:val="0"/>
          <w:numId w:val="13"/>
        </w:numPr>
        <w:spacing w:after="186"/>
        <w:jc w:val="both"/>
        <w:rPr>
          <w:sz w:val="23"/>
          <w:szCs w:val="23"/>
        </w:rPr>
      </w:pPr>
      <w:r w:rsidRPr="00573618">
        <w:rPr>
          <w:sz w:val="23"/>
          <w:szCs w:val="23"/>
        </w:rPr>
        <w:t xml:space="preserve">Καταγράφει ερωτήματα και διατηρεί αρχείο με τους τύπους </w:t>
      </w:r>
      <w:r w:rsidR="00932B7D">
        <w:rPr>
          <w:sz w:val="23"/>
          <w:szCs w:val="23"/>
        </w:rPr>
        <w:t>των προβλημάτων που προκύπτουν.</w:t>
      </w:r>
    </w:p>
    <w:p w:rsidR="006176B4" w:rsidRPr="00573618" w:rsidRDefault="006176B4" w:rsidP="00557B4A">
      <w:pPr>
        <w:pStyle w:val="Default"/>
        <w:numPr>
          <w:ilvl w:val="0"/>
          <w:numId w:val="13"/>
        </w:numPr>
        <w:spacing w:after="186"/>
        <w:jc w:val="both"/>
        <w:rPr>
          <w:sz w:val="23"/>
          <w:szCs w:val="23"/>
        </w:rPr>
      </w:pPr>
      <w:r w:rsidRPr="00573618">
        <w:rPr>
          <w:sz w:val="23"/>
          <w:szCs w:val="23"/>
        </w:rPr>
        <w:lastRenderedPageBreak/>
        <w:t xml:space="preserve">Συγκεντρώνει τα δεδομένα για την Προστασία και συμβάλλει </w:t>
      </w:r>
      <w:r w:rsidR="00932B7D">
        <w:rPr>
          <w:sz w:val="23"/>
          <w:szCs w:val="23"/>
        </w:rPr>
        <w:t>στις αναφορές, όπως απαιτείται.</w:t>
      </w:r>
    </w:p>
    <w:p w:rsidR="006176B4" w:rsidRDefault="006176B4" w:rsidP="00557B4A">
      <w:pPr>
        <w:pStyle w:val="Default"/>
        <w:numPr>
          <w:ilvl w:val="0"/>
          <w:numId w:val="13"/>
        </w:numPr>
        <w:spacing w:after="186"/>
        <w:jc w:val="both"/>
        <w:rPr>
          <w:sz w:val="23"/>
          <w:szCs w:val="23"/>
        </w:rPr>
      </w:pPr>
      <w:r>
        <w:rPr>
          <w:sz w:val="23"/>
          <w:szCs w:val="23"/>
        </w:rPr>
        <w:t>Υποστηρίζει τη συλλογή και ανάλυση πληροφοριών για θέματα προστασίας, με σκοπό την υπεράσπιση κατά την συνεργα</w:t>
      </w:r>
      <w:r w:rsidR="00932B7D">
        <w:rPr>
          <w:sz w:val="23"/>
          <w:szCs w:val="23"/>
        </w:rPr>
        <w:t>σία με τις αρχές.</w:t>
      </w:r>
    </w:p>
    <w:p w:rsidR="006176B4" w:rsidRDefault="006176B4" w:rsidP="00557B4A">
      <w:pPr>
        <w:pStyle w:val="Default"/>
        <w:numPr>
          <w:ilvl w:val="0"/>
          <w:numId w:val="13"/>
        </w:numPr>
        <w:spacing w:after="186"/>
        <w:jc w:val="both"/>
        <w:rPr>
          <w:sz w:val="23"/>
          <w:szCs w:val="23"/>
        </w:rPr>
      </w:pPr>
      <w:r>
        <w:rPr>
          <w:sz w:val="23"/>
          <w:szCs w:val="23"/>
        </w:rPr>
        <w:t>Εντοπίζει και αξιολογεί τα κενά και τις ανάγκες για θέματα Προστασίας στο Τμήμα Κοινωνικής Πρόνοιας και διατυπώνει συστάσεις για τον τρόπο</w:t>
      </w:r>
      <w:r w:rsidR="00932B7D">
        <w:rPr>
          <w:sz w:val="23"/>
          <w:szCs w:val="23"/>
        </w:rPr>
        <w:t xml:space="preserve"> αντιμετώπισης των τυχόν κενών.</w:t>
      </w:r>
    </w:p>
    <w:p w:rsidR="006176B4" w:rsidRDefault="006176B4" w:rsidP="00557B4A">
      <w:pPr>
        <w:pStyle w:val="Default"/>
        <w:numPr>
          <w:ilvl w:val="0"/>
          <w:numId w:val="13"/>
        </w:numPr>
        <w:spacing w:after="186"/>
        <w:jc w:val="both"/>
        <w:rPr>
          <w:sz w:val="23"/>
          <w:szCs w:val="23"/>
        </w:rPr>
      </w:pPr>
      <w:r>
        <w:rPr>
          <w:sz w:val="23"/>
          <w:szCs w:val="23"/>
        </w:rPr>
        <w:t>Αναλύει και παρέχει ενημερώσεις στο Τμήμα για κάθε σημαντική εξέλ</w:t>
      </w:r>
      <w:r w:rsidR="00932B7D">
        <w:rPr>
          <w:sz w:val="23"/>
          <w:szCs w:val="23"/>
        </w:rPr>
        <w:t>ιξη.</w:t>
      </w:r>
    </w:p>
    <w:p w:rsidR="006176B4" w:rsidRDefault="006176B4" w:rsidP="00557B4A">
      <w:pPr>
        <w:pStyle w:val="Default"/>
        <w:numPr>
          <w:ilvl w:val="0"/>
          <w:numId w:val="13"/>
        </w:numPr>
        <w:spacing w:after="186"/>
        <w:jc w:val="both"/>
        <w:rPr>
          <w:sz w:val="23"/>
          <w:szCs w:val="23"/>
        </w:rPr>
      </w:pPr>
      <w:r>
        <w:rPr>
          <w:sz w:val="23"/>
          <w:szCs w:val="23"/>
        </w:rPr>
        <w:t>Παρακολουθεί και προωθεί την ενημέρωση από τις συναντήσεις των αρμόδιων ομάδων προστασίας, όπως είναι οι συνεδριάσεις της UNHCR για την προστασία σε εθνικό επίπεδο στην Αθήνα, η συνάντηση περιφερειακής προστασίας της Αττικής και η ομάδα εργασίας των νομικώ</w:t>
      </w:r>
      <w:r w:rsidR="00932B7D">
        <w:rPr>
          <w:sz w:val="23"/>
          <w:szCs w:val="23"/>
        </w:rPr>
        <w:t>ν φορέων, στο μέτρο του δυνατού.</w:t>
      </w:r>
    </w:p>
    <w:p w:rsidR="006176B4" w:rsidRDefault="006176B4" w:rsidP="00557B4A">
      <w:pPr>
        <w:pStyle w:val="Default"/>
        <w:numPr>
          <w:ilvl w:val="0"/>
          <w:numId w:val="13"/>
        </w:numPr>
        <w:spacing w:after="186"/>
        <w:jc w:val="both"/>
        <w:rPr>
          <w:sz w:val="23"/>
          <w:szCs w:val="23"/>
        </w:rPr>
      </w:pPr>
      <w:r>
        <w:rPr>
          <w:sz w:val="23"/>
          <w:szCs w:val="23"/>
        </w:rPr>
        <w:t>Συνδέεται με τους βασικούς παράγοντες προστασίας - όπως: τους φορείς παροχής νομικής βοήθειας και τους παρόχους υ</w:t>
      </w:r>
      <w:r w:rsidR="00932B7D">
        <w:rPr>
          <w:sz w:val="23"/>
          <w:szCs w:val="23"/>
        </w:rPr>
        <w:t>πηρεσιών στο αστικό περιβάλλον.</w:t>
      </w:r>
    </w:p>
    <w:p w:rsidR="006176B4" w:rsidRDefault="006176B4" w:rsidP="00557B4A">
      <w:pPr>
        <w:pStyle w:val="Default"/>
        <w:numPr>
          <w:ilvl w:val="0"/>
          <w:numId w:val="13"/>
        </w:numPr>
        <w:spacing w:after="186"/>
        <w:jc w:val="both"/>
        <w:rPr>
          <w:sz w:val="23"/>
          <w:szCs w:val="23"/>
        </w:rPr>
      </w:pPr>
      <w:r>
        <w:rPr>
          <w:sz w:val="23"/>
          <w:szCs w:val="23"/>
        </w:rPr>
        <w:t xml:space="preserve">Παρακολουθεί εάν τηρούνται οι απαιτήσεις του χορηγού του εκάστοτε προγράμματος γύρω από </w:t>
      </w:r>
      <w:r w:rsidR="00932B7D">
        <w:rPr>
          <w:sz w:val="23"/>
          <w:szCs w:val="23"/>
        </w:rPr>
        <w:t>τα θέματα Προστασίας.</w:t>
      </w:r>
    </w:p>
    <w:p w:rsidR="006176B4" w:rsidRDefault="006176B4" w:rsidP="00557B4A">
      <w:pPr>
        <w:pStyle w:val="Default"/>
        <w:numPr>
          <w:ilvl w:val="0"/>
          <w:numId w:val="13"/>
        </w:numPr>
        <w:spacing w:after="186"/>
        <w:jc w:val="both"/>
        <w:rPr>
          <w:sz w:val="23"/>
          <w:szCs w:val="23"/>
        </w:rPr>
      </w:pPr>
      <w:r>
        <w:rPr>
          <w:sz w:val="23"/>
          <w:szCs w:val="23"/>
        </w:rPr>
        <w:t>Παρακολουθεί εάν τηρείται η Πολιτική Προστασίας για το Πα</w:t>
      </w:r>
      <w:r w:rsidR="00932B7D">
        <w:rPr>
          <w:sz w:val="23"/>
          <w:szCs w:val="23"/>
        </w:rPr>
        <w:t>ιδί και ο Κώδικας Δεοντολογίας.</w:t>
      </w:r>
    </w:p>
    <w:p w:rsidR="006176B4" w:rsidRDefault="006176B4" w:rsidP="00557B4A">
      <w:pPr>
        <w:pStyle w:val="Default"/>
        <w:numPr>
          <w:ilvl w:val="0"/>
          <w:numId w:val="13"/>
        </w:numPr>
        <w:spacing w:after="186"/>
        <w:jc w:val="both"/>
        <w:rPr>
          <w:sz w:val="23"/>
          <w:szCs w:val="23"/>
        </w:rPr>
      </w:pPr>
      <w:r>
        <w:rPr>
          <w:sz w:val="23"/>
          <w:szCs w:val="23"/>
        </w:rPr>
        <w:t>Διατηρεί επαφή και συνεργασία με άλλους Εθνικούς Συλλόγους ΕΣ/ΕΗ και με τη Διεθνή Ομοσπονδία (IFRC) σχετικά με θέματα προστασίας και παρακολουθεί σχετ</w:t>
      </w:r>
      <w:r w:rsidR="00932B7D">
        <w:rPr>
          <w:sz w:val="23"/>
          <w:szCs w:val="23"/>
        </w:rPr>
        <w:t>ικά εργαστήρια και εκπαιδεύσεις.</w:t>
      </w:r>
    </w:p>
    <w:p w:rsidR="006176B4" w:rsidRDefault="006176B4" w:rsidP="006176B4">
      <w:pPr>
        <w:pStyle w:val="Default"/>
        <w:spacing w:after="186"/>
        <w:ind w:left="720"/>
        <w:rPr>
          <w:sz w:val="23"/>
          <w:szCs w:val="23"/>
        </w:rPr>
      </w:pPr>
    </w:p>
    <w:p w:rsidR="006176B4" w:rsidRPr="00197AE5" w:rsidRDefault="00C75D30" w:rsidP="006176B4">
      <w:pPr>
        <w:pStyle w:val="Default"/>
        <w:ind w:left="360"/>
        <w:rPr>
          <w:b/>
          <w:sz w:val="23"/>
          <w:szCs w:val="23"/>
          <w:u w:val="single"/>
        </w:rPr>
      </w:pPr>
      <w:r w:rsidRPr="00C75D30">
        <w:rPr>
          <w:b/>
          <w:sz w:val="23"/>
          <w:szCs w:val="23"/>
        </w:rPr>
        <w:t xml:space="preserve">                                           </w:t>
      </w:r>
      <w:r w:rsidR="006176B4" w:rsidRPr="00197AE5">
        <w:rPr>
          <w:b/>
          <w:sz w:val="23"/>
          <w:szCs w:val="23"/>
          <w:u w:val="single"/>
        </w:rPr>
        <w:t xml:space="preserve">Τεχνική υποστήριξη και ανάπτυξη ικανοτήτων </w:t>
      </w:r>
    </w:p>
    <w:p w:rsidR="006176B4" w:rsidRDefault="006176B4" w:rsidP="006176B4">
      <w:pPr>
        <w:pStyle w:val="Default"/>
        <w:ind w:left="360"/>
        <w:rPr>
          <w:sz w:val="23"/>
          <w:szCs w:val="23"/>
        </w:rPr>
      </w:pPr>
    </w:p>
    <w:p w:rsidR="006176B4" w:rsidRDefault="006176B4" w:rsidP="00932B7D">
      <w:pPr>
        <w:pStyle w:val="Default"/>
        <w:numPr>
          <w:ilvl w:val="0"/>
          <w:numId w:val="13"/>
        </w:numPr>
        <w:ind w:left="714" w:hanging="357"/>
        <w:jc w:val="both"/>
        <w:rPr>
          <w:sz w:val="23"/>
          <w:szCs w:val="23"/>
        </w:rPr>
      </w:pPr>
      <w:r>
        <w:rPr>
          <w:sz w:val="23"/>
          <w:szCs w:val="23"/>
        </w:rPr>
        <w:t>Παρέχει τεχνικές συμβουλές, κατευθυντήριες γραμμές και επιχειρησιακές διαδικασίες, κοινά πρότυπα υποβολής εκθέσεων όπως απαιτείται για την καλύτερη κάλυψη των αναγκών π</w:t>
      </w:r>
      <w:r w:rsidR="00932B7D">
        <w:rPr>
          <w:sz w:val="23"/>
          <w:szCs w:val="23"/>
        </w:rPr>
        <w:t>ροστασίας των ευάλωτων.</w:t>
      </w:r>
    </w:p>
    <w:p w:rsidR="006176B4" w:rsidRDefault="006176B4" w:rsidP="00932B7D">
      <w:pPr>
        <w:pStyle w:val="Default"/>
        <w:numPr>
          <w:ilvl w:val="0"/>
          <w:numId w:val="13"/>
        </w:numPr>
        <w:ind w:left="714" w:hanging="357"/>
        <w:jc w:val="both"/>
        <w:rPr>
          <w:sz w:val="23"/>
          <w:szCs w:val="23"/>
        </w:rPr>
      </w:pPr>
      <w:r>
        <w:rPr>
          <w:sz w:val="23"/>
          <w:szCs w:val="23"/>
        </w:rPr>
        <w:t>Διασφαλίζει ότι τηρούνται οι οδοί παραπομπ</w:t>
      </w:r>
      <w:r w:rsidR="00932B7D">
        <w:rPr>
          <w:sz w:val="23"/>
          <w:szCs w:val="23"/>
        </w:rPr>
        <w:t>ών και ότι είναι οι κατάλληλες.</w:t>
      </w:r>
    </w:p>
    <w:p w:rsidR="006176B4" w:rsidRDefault="006176B4" w:rsidP="00932B7D">
      <w:pPr>
        <w:pStyle w:val="Default"/>
        <w:numPr>
          <w:ilvl w:val="0"/>
          <w:numId w:val="13"/>
        </w:numPr>
        <w:ind w:left="714" w:hanging="357"/>
        <w:jc w:val="both"/>
        <w:rPr>
          <w:sz w:val="23"/>
          <w:szCs w:val="23"/>
        </w:rPr>
      </w:pPr>
      <w:r>
        <w:rPr>
          <w:sz w:val="23"/>
          <w:szCs w:val="23"/>
        </w:rPr>
        <w:t>Διοργανώνει και διεξάγει εκπαιδεύσεις σε εργαζομένους και σε εθελοντές σχετικά με τα βασικά πρότυπα προστασίας και τις κατευθυντή</w:t>
      </w:r>
      <w:r w:rsidR="00932B7D">
        <w:rPr>
          <w:sz w:val="23"/>
          <w:szCs w:val="23"/>
        </w:rPr>
        <w:t>ριες γραμμές για την προστασία.</w:t>
      </w:r>
    </w:p>
    <w:p w:rsidR="006176B4" w:rsidRDefault="006176B4" w:rsidP="00932B7D">
      <w:pPr>
        <w:pStyle w:val="Default"/>
        <w:numPr>
          <w:ilvl w:val="0"/>
          <w:numId w:val="13"/>
        </w:numPr>
        <w:ind w:left="714" w:hanging="357"/>
        <w:jc w:val="both"/>
        <w:rPr>
          <w:sz w:val="23"/>
          <w:szCs w:val="23"/>
        </w:rPr>
      </w:pPr>
      <w:r>
        <w:rPr>
          <w:sz w:val="23"/>
          <w:szCs w:val="23"/>
        </w:rPr>
        <w:t>Διοργανώνει και διεξάγει εξειδικευμένες εκπαιδεύσεις για τη βία και τις διακρίσεις βάσει φύλου, το μη αποκλε</w:t>
      </w:r>
      <w:r w:rsidR="00932B7D">
        <w:rPr>
          <w:sz w:val="23"/>
          <w:szCs w:val="23"/>
        </w:rPr>
        <w:t>ισμό και την παιδική προστασία.</w:t>
      </w:r>
    </w:p>
    <w:p w:rsidR="006176B4" w:rsidRDefault="006176B4" w:rsidP="00932B7D">
      <w:pPr>
        <w:pStyle w:val="Default"/>
        <w:numPr>
          <w:ilvl w:val="0"/>
          <w:numId w:val="13"/>
        </w:numPr>
        <w:ind w:left="714" w:hanging="357"/>
        <w:jc w:val="both"/>
        <w:rPr>
          <w:sz w:val="23"/>
          <w:szCs w:val="23"/>
        </w:rPr>
      </w:pPr>
      <w:r>
        <w:rPr>
          <w:sz w:val="23"/>
          <w:szCs w:val="23"/>
        </w:rPr>
        <w:t>Επιβλέπει/αξιολογεί τα προγράμματα ως προς τα θέματα Προσ</w:t>
      </w:r>
      <w:r w:rsidR="00932B7D">
        <w:rPr>
          <w:sz w:val="23"/>
          <w:szCs w:val="23"/>
        </w:rPr>
        <w:t>τασίας με επιτόπιες επισκέψεις.</w:t>
      </w:r>
    </w:p>
    <w:p w:rsidR="006176B4" w:rsidRPr="00932B7D" w:rsidRDefault="006176B4" w:rsidP="006176B4">
      <w:pPr>
        <w:pStyle w:val="Default"/>
        <w:numPr>
          <w:ilvl w:val="0"/>
          <w:numId w:val="13"/>
        </w:numPr>
        <w:ind w:hanging="357"/>
        <w:jc w:val="both"/>
        <w:rPr>
          <w:sz w:val="23"/>
          <w:szCs w:val="23"/>
        </w:rPr>
      </w:pPr>
      <w:r w:rsidRPr="00932B7D">
        <w:rPr>
          <w:sz w:val="23"/>
          <w:szCs w:val="23"/>
        </w:rPr>
        <w:t>Συμβάλλει στην ανάπτυξη χάρτη πορείας για τα θέματα Προστασίας του Τμήματος, σχετικά με τα βασικά βήματα και στόχους για τα επόμενα έτη.</w:t>
      </w:r>
    </w:p>
    <w:p w:rsidR="00BD128C" w:rsidRDefault="00BD128C">
      <w:pPr>
        <w:rPr>
          <w:rFonts w:ascii="Calibri" w:hAnsi="Calibri" w:cs="Calibri"/>
          <w:color w:val="000000"/>
          <w:sz w:val="23"/>
          <w:szCs w:val="23"/>
        </w:rPr>
      </w:pPr>
      <w:r>
        <w:rPr>
          <w:sz w:val="23"/>
          <w:szCs w:val="23"/>
        </w:rPr>
        <w:br w:type="page"/>
      </w:r>
    </w:p>
    <w:p w:rsidR="006176B4" w:rsidRDefault="006176B4" w:rsidP="006176B4">
      <w:pPr>
        <w:pStyle w:val="Default"/>
        <w:rPr>
          <w:b/>
          <w:bCs/>
          <w:sz w:val="23"/>
          <w:szCs w:val="23"/>
        </w:rPr>
      </w:pPr>
      <w:r>
        <w:rPr>
          <w:b/>
          <w:bCs/>
          <w:sz w:val="23"/>
          <w:szCs w:val="23"/>
        </w:rPr>
        <w:lastRenderedPageBreak/>
        <w:t xml:space="preserve">Παράρτημα IV: Σχετικές πολιτικές και έντυπα </w:t>
      </w:r>
    </w:p>
    <w:p w:rsidR="006176B4" w:rsidRDefault="006176B4" w:rsidP="006176B4">
      <w:pPr>
        <w:pStyle w:val="Default"/>
        <w:rPr>
          <w:sz w:val="23"/>
          <w:szCs w:val="23"/>
        </w:rPr>
      </w:pPr>
    </w:p>
    <w:p w:rsidR="006176B4" w:rsidRDefault="006176B4" w:rsidP="00932B7D">
      <w:pPr>
        <w:pStyle w:val="Default"/>
        <w:jc w:val="both"/>
        <w:rPr>
          <w:b/>
          <w:bCs/>
          <w:i/>
          <w:iCs/>
          <w:sz w:val="23"/>
          <w:szCs w:val="23"/>
        </w:rPr>
      </w:pPr>
      <w:r>
        <w:rPr>
          <w:b/>
          <w:bCs/>
          <w:i/>
          <w:iCs/>
          <w:sz w:val="23"/>
          <w:szCs w:val="23"/>
        </w:rPr>
        <w:t xml:space="preserve">α) Πολιτική πρόσληψης προσωπικού με διαδικασίες που να διασφαλίζουν την ασφάλεια των παιδιών: </w:t>
      </w:r>
    </w:p>
    <w:p w:rsidR="006176B4" w:rsidRDefault="006176B4" w:rsidP="006176B4">
      <w:pPr>
        <w:pStyle w:val="Default"/>
        <w:rPr>
          <w:sz w:val="23"/>
          <w:szCs w:val="23"/>
        </w:rPr>
      </w:pPr>
    </w:p>
    <w:p w:rsidR="006176B4" w:rsidRDefault="006176B4" w:rsidP="006176B4">
      <w:pPr>
        <w:pStyle w:val="Default"/>
        <w:rPr>
          <w:b/>
          <w:bCs/>
          <w:i/>
          <w:iCs/>
          <w:sz w:val="23"/>
          <w:szCs w:val="23"/>
        </w:rPr>
      </w:pPr>
      <w:r>
        <w:rPr>
          <w:b/>
          <w:bCs/>
          <w:i/>
          <w:iCs/>
          <w:sz w:val="23"/>
          <w:szCs w:val="23"/>
        </w:rPr>
        <w:t xml:space="preserve">Πρόσληψη προσωπικού με διαδικασίες που να διασφαλίζουν την ασφάλεια των παιδιών: </w:t>
      </w:r>
    </w:p>
    <w:p w:rsidR="006176B4" w:rsidRDefault="006176B4" w:rsidP="006176B4">
      <w:pPr>
        <w:pStyle w:val="Default"/>
        <w:rPr>
          <w:sz w:val="23"/>
          <w:szCs w:val="23"/>
        </w:rPr>
      </w:pPr>
    </w:p>
    <w:p w:rsidR="006176B4" w:rsidRDefault="006176B4" w:rsidP="00932B7D">
      <w:pPr>
        <w:pStyle w:val="Default"/>
        <w:jc w:val="both"/>
        <w:rPr>
          <w:sz w:val="23"/>
          <w:szCs w:val="23"/>
        </w:rPr>
      </w:pPr>
      <w:r>
        <w:rPr>
          <w:sz w:val="23"/>
          <w:szCs w:val="23"/>
        </w:rPr>
        <w:t xml:space="preserve">Το προσωπικό του </w:t>
      </w:r>
      <w:r w:rsidR="007024FA">
        <w:rPr>
          <w:sz w:val="23"/>
          <w:szCs w:val="23"/>
        </w:rPr>
        <w:t>ΚΕ.Σ.Ο Ι.Α.Α.</w:t>
      </w:r>
      <w:r>
        <w:rPr>
          <w:sz w:val="23"/>
          <w:szCs w:val="23"/>
        </w:rPr>
        <w:t xml:space="preserve"> θα διασφαλίσει ότι οι πρακτικές-διαδικασίες προσλήψεων νέων μελών προσωπικού σχεδιάζονται έτσι ώστε να ελαχιστοποιούν την πιθανότητα να εκθέσει το </w:t>
      </w:r>
      <w:r w:rsidR="007024FA">
        <w:rPr>
          <w:sz w:val="23"/>
          <w:szCs w:val="23"/>
        </w:rPr>
        <w:t>ΚΕ.Σ.Ο Ι.Α.Α.</w:t>
      </w:r>
      <w:r>
        <w:rPr>
          <w:sz w:val="23"/>
          <w:szCs w:val="23"/>
        </w:rPr>
        <w:t xml:space="preserve"> παιδιά σε άτομα που μπορεί να τους προκαλέσουν βλάβη. Το </w:t>
      </w:r>
      <w:r w:rsidR="007024FA">
        <w:rPr>
          <w:sz w:val="23"/>
          <w:szCs w:val="23"/>
        </w:rPr>
        <w:t>ΚΕ.Σ.Ο Ι.Α.Α.</w:t>
      </w:r>
      <w:r>
        <w:rPr>
          <w:sz w:val="23"/>
          <w:szCs w:val="23"/>
        </w:rPr>
        <w:t xml:space="preserve"> </w:t>
      </w:r>
      <w:r w:rsidR="00932B7D">
        <w:rPr>
          <w:sz w:val="23"/>
          <w:szCs w:val="23"/>
        </w:rPr>
        <w:t xml:space="preserve">Ι.Α.Α. </w:t>
      </w:r>
      <w:r>
        <w:rPr>
          <w:sz w:val="23"/>
          <w:szCs w:val="23"/>
        </w:rPr>
        <w:t>δεν θα επιτρέψει σε κανένα άτομο να συνεργαστεί ή να έρθει σε επαφή με παιδιά ή οποιοδήποτε αρχείο με ευαίσθητα προσωπικά δεδομένα που αφορούν σε ένα παιδί, εάν το άτομο αυτό αποτελεί ενδεχόμενο κίνδυνο για την ασφάλεια, την αξιοπρέπ</w:t>
      </w:r>
      <w:r w:rsidR="00932B7D">
        <w:rPr>
          <w:sz w:val="23"/>
          <w:szCs w:val="23"/>
        </w:rPr>
        <w:t>εια ή την ευημερία των παιδιών.</w:t>
      </w:r>
    </w:p>
    <w:p w:rsidR="006176B4" w:rsidRDefault="006176B4" w:rsidP="006176B4">
      <w:pPr>
        <w:pStyle w:val="Default"/>
        <w:rPr>
          <w:sz w:val="23"/>
          <w:szCs w:val="23"/>
        </w:rPr>
      </w:pPr>
    </w:p>
    <w:p w:rsidR="006176B4" w:rsidRDefault="006176B4" w:rsidP="006176B4">
      <w:pPr>
        <w:pStyle w:val="Default"/>
        <w:rPr>
          <w:sz w:val="23"/>
          <w:szCs w:val="23"/>
        </w:rPr>
      </w:pPr>
      <w:r>
        <w:rPr>
          <w:sz w:val="23"/>
          <w:szCs w:val="23"/>
        </w:rPr>
        <w:t xml:space="preserve">Όλα τα μέλη του προσωπικού του </w:t>
      </w:r>
      <w:r w:rsidR="007024FA">
        <w:rPr>
          <w:sz w:val="23"/>
          <w:szCs w:val="23"/>
        </w:rPr>
        <w:t>ΚΕ.Σ.Ο Ι.Α.Α.</w:t>
      </w:r>
      <w:r w:rsidR="007F4B14">
        <w:rPr>
          <w:sz w:val="23"/>
          <w:szCs w:val="23"/>
        </w:rPr>
        <w:t xml:space="preserve"> Ι.Α.Α.</w:t>
      </w:r>
      <w:r>
        <w:rPr>
          <w:sz w:val="23"/>
          <w:szCs w:val="23"/>
        </w:rPr>
        <w:t xml:space="preserve"> φέρουν την ευθύνη για τη λήψη των ακόλουθων </w:t>
      </w:r>
      <w:r w:rsidR="00932B7D">
        <w:rPr>
          <w:sz w:val="23"/>
          <w:szCs w:val="23"/>
        </w:rPr>
        <w:t>μέτρων για να διασφαλιστεί ότι:</w:t>
      </w:r>
    </w:p>
    <w:p w:rsidR="006176B4" w:rsidRDefault="006176B4" w:rsidP="00E50791">
      <w:pPr>
        <w:pStyle w:val="Default"/>
        <w:numPr>
          <w:ilvl w:val="0"/>
          <w:numId w:val="14"/>
        </w:numPr>
        <w:spacing w:after="33"/>
        <w:jc w:val="both"/>
        <w:rPr>
          <w:sz w:val="23"/>
          <w:szCs w:val="23"/>
        </w:rPr>
      </w:pPr>
      <w:r>
        <w:rPr>
          <w:sz w:val="23"/>
          <w:szCs w:val="23"/>
        </w:rPr>
        <w:t>Οποιαδήποτε αγγελία για πρόσληψη νέου προσωπικού ή προσέλκυση εθελοντών θα περιλαμβάνει δήλωση στην οποία να διευκρινίζεται ότι το Κέντρο Στήριξης Οικογένειας είναι Φορέας που παρέχει ασφάλεια στα παιδιά και ελέγχει τους υποψηφίους ως προς την καταλληλότητα τους να εργαστούν ή και να έρθουν σε επαφή με παιδιά καθώς και ότι διατηρεί το δικαίωμα να διακόψει την σύμβαση της απασχόληση τους αν προκύψουν προβληματισμοί σχετικ</w:t>
      </w:r>
      <w:r w:rsidR="00932B7D">
        <w:rPr>
          <w:sz w:val="23"/>
          <w:szCs w:val="23"/>
        </w:rPr>
        <w:t>ά με την προστασία του παιδιού.</w:t>
      </w:r>
    </w:p>
    <w:p w:rsidR="006176B4" w:rsidRDefault="006176B4" w:rsidP="007F4B14">
      <w:pPr>
        <w:pStyle w:val="Default"/>
        <w:numPr>
          <w:ilvl w:val="0"/>
          <w:numId w:val="14"/>
        </w:numPr>
        <w:spacing w:after="33"/>
        <w:jc w:val="both"/>
        <w:rPr>
          <w:sz w:val="23"/>
          <w:szCs w:val="23"/>
        </w:rPr>
      </w:pPr>
      <w:r w:rsidRPr="00C0542D">
        <w:rPr>
          <w:sz w:val="23"/>
          <w:szCs w:val="23"/>
        </w:rPr>
        <w:t>Ο έλεγχος ποινικού μητρώου πρέπει να διενεργείται για κάθε υποψήφιο μέλος του προσωπικού, εθελοντή, φοιτητή πρακτικής άσκησης</w:t>
      </w:r>
      <w:r>
        <w:rPr>
          <w:sz w:val="23"/>
          <w:szCs w:val="23"/>
        </w:rPr>
        <w:t>,</w:t>
      </w:r>
      <w:r w:rsidRPr="00C0542D">
        <w:rPr>
          <w:sz w:val="23"/>
          <w:szCs w:val="23"/>
        </w:rPr>
        <w:t xml:space="preserve"> υπεργολάβο που ενδέχεται να έρθει σε επαφή με ένα παιδί ή με οποιοδήποτε αρχείο που να αποκαλύπτει την ταυτότητα του π</w:t>
      </w:r>
      <w:r w:rsidR="00932B7D">
        <w:rPr>
          <w:sz w:val="23"/>
          <w:szCs w:val="23"/>
        </w:rPr>
        <w:t>αιδιού ή τον τόπο διαμονής του.</w:t>
      </w:r>
    </w:p>
    <w:p w:rsidR="006176B4" w:rsidRDefault="006176B4" w:rsidP="007F4B14">
      <w:pPr>
        <w:pStyle w:val="Default"/>
        <w:numPr>
          <w:ilvl w:val="0"/>
          <w:numId w:val="14"/>
        </w:numPr>
        <w:spacing w:after="33"/>
        <w:jc w:val="both"/>
        <w:rPr>
          <w:sz w:val="23"/>
          <w:szCs w:val="23"/>
        </w:rPr>
      </w:pPr>
      <w:r w:rsidRPr="00C0542D">
        <w:rPr>
          <w:sz w:val="23"/>
          <w:szCs w:val="23"/>
        </w:rPr>
        <w:t xml:space="preserve"> Για όλο το προσωπικό θα υπάρχει μια περιγραφή θέσης εργασίας, η οποία θα καθορίζει τα βασικά κριτήρια επιλογής, τα καθήκοντα και τις υποχρεώσεις.</w:t>
      </w:r>
    </w:p>
    <w:p w:rsidR="006176B4" w:rsidRDefault="006176B4" w:rsidP="007F4B14">
      <w:pPr>
        <w:pStyle w:val="Default"/>
        <w:numPr>
          <w:ilvl w:val="0"/>
          <w:numId w:val="14"/>
        </w:numPr>
        <w:spacing w:after="33"/>
        <w:jc w:val="both"/>
        <w:rPr>
          <w:sz w:val="23"/>
          <w:szCs w:val="23"/>
        </w:rPr>
      </w:pPr>
      <w:r w:rsidRPr="00C0542D">
        <w:rPr>
          <w:sz w:val="23"/>
          <w:szCs w:val="23"/>
        </w:rPr>
        <w:t>Ένα τυποποιημένο ερώτημα πρέπει να περιλαμβάνεται σε όλες τις συνεντεύξεις σε υποψήφιους για θέσεις προσωπικού, εθελοντές, ασκούμενους ή φοιτητές, που να ζητά από τον υποψήφιο να γνωστοποιήσει εάν έχει ποτέ κατηγορηθεί για οποιοδήποτε αδίκημα που σχετίζεται με κακοποίηση ή εκμετάλλευσ</w:t>
      </w:r>
      <w:r w:rsidR="00932B7D">
        <w:rPr>
          <w:sz w:val="23"/>
          <w:szCs w:val="23"/>
        </w:rPr>
        <w:t>η παιδιών.</w:t>
      </w:r>
    </w:p>
    <w:p w:rsidR="006176B4" w:rsidRPr="00F44752" w:rsidRDefault="006176B4" w:rsidP="007F4B14">
      <w:pPr>
        <w:pStyle w:val="Default"/>
        <w:numPr>
          <w:ilvl w:val="0"/>
          <w:numId w:val="14"/>
        </w:numPr>
        <w:jc w:val="both"/>
        <w:rPr>
          <w:sz w:val="23"/>
          <w:szCs w:val="23"/>
        </w:rPr>
      </w:pPr>
      <w:r>
        <w:rPr>
          <w:sz w:val="23"/>
          <w:szCs w:val="23"/>
        </w:rPr>
        <w:t xml:space="preserve">Για οποιαδήποτε θέση προσωπικού που εργάζεται απευθείας με παιδιά, η συνέντευξη πρέπει να περιλαμβάνει στοχευμένες ερωτήσεις, οι οποίες αποσκοπούν στην εκτίμηση της καταλληλότητας τους για εργασία με παιδιά. </w:t>
      </w:r>
      <w:r w:rsidRPr="00F44752">
        <w:rPr>
          <w:sz w:val="23"/>
          <w:szCs w:val="23"/>
        </w:rPr>
        <w:t xml:space="preserve">Αυτά θα περιλαμβάνουν ερωτήματα που βασίζονται στις αξίες που διέπουν τη συμπεριφορά των υποψηφίων στα παιδιά, τα επαγγελματικά όρια, τη λογοδοσία και τον τρόπο με τον οποίο ανταποκρίνονται στις ανησυχίες για τα παιδιά και άλλα ηθικά διλήμματα. </w:t>
      </w:r>
    </w:p>
    <w:p w:rsidR="006176B4" w:rsidRDefault="006176B4" w:rsidP="007F4B14">
      <w:pPr>
        <w:pStyle w:val="Default"/>
        <w:numPr>
          <w:ilvl w:val="0"/>
          <w:numId w:val="14"/>
        </w:numPr>
        <w:jc w:val="both"/>
        <w:rPr>
          <w:sz w:val="23"/>
          <w:szCs w:val="23"/>
        </w:rPr>
      </w:pPr>
      <w:r>
        <w:rPr>
          <w:sz w:val="23"/>
          <w:szCs w:val="23"/>
        </w:rPr>
        <w:t>Η αξιολόγηση της απόδοσης του προσωπικού θα αποτελεί ένα τυποποιημένο εργαλείο</w:t>
      </w:r>
      <w:r w:rsidR="00932B7D">
        <w:rPr>
          <w:sz w:val="23"/>
          <w:szCs w:val="23"/>
        </w:rPr>
        <w:t xml:space="preserve"> για την προστασία των παιδιών.</w:t>
      </w:r>
    </w:p>
    <w:p w:rsidR="00932B7D" w:rsidRDefault="00932B7D" w:rsidP="006176B4">
      <w:pPr>
        <w:pStyle w:val="Default"/>
        <w:ind w:left="360"/>
        <w:rPr>
          <w:sz w:val="23"/>
          <w:szCs w:val="23"/>
        </w:rPr>
      </w:pPr>
    </w:p>
    <w:p w:rsidR="006176B4" w:rsidRDefault="006176B4" w:rsidP="006176B4">
      <w:pPr>
        <w:pStyle w:val="Default"/>
        <w:ind w:left="360"/>
        <w:rPr>
          <w:sz w:val="23"/>
          <w:szCs w:val="23"/>
        </w:rPr>
      </w:pPr>
      <w:r w:rsidRPr="00F44752">
        <w:rPr>
          <w:sz w:val="23"/>
          <w:szCs w:val="23"/>
        </w:rPr>
        <w:t>Οι φάκελοι των υποψηφίων και οι διαδικασίες πρόσληψης πρέπει να φυλάσσονται ηλεκτρονικά για μ</w:t>
      </w:r>
      <w:r w:rsidR="00932B7D">
        <w:rPr>
          <w:sz w:val="23"/>
          <w:szCs w:val="23"/>
        </w:rPr>
        <w:t>ια ελάχιστη περίοδο πέντε ετών.</w:t>
      </w:r>
    </w:p>
    <w:p w:rsidR="006176B4" w:rsidRDefault="006176B4" w:rsidP="006176B4">
      <w:pPr>
        <w:pStyle w:val="Default"/>
        <w:ind w:left="720"/>
        <w:rPr>
          <w:sz w:val="23"/>
          <w:szCs w:val="23"/>
        </w:rPr>
      </w:pPr>
    </w:p>
    <w:p w:rsidR="006176B4" w:rsidRDefault="006176B4" w:rsidP="006176B4">
      <w:pPr>
        <w:pStyle w:val="Default"/>
        <w:ind w:left="720"/>
        <w:rPr>
          <w:sz w:val="23"/>
          <w:szCs w:val="23"/>
        </w:rPr>
      </w:pPr>
    </w:p>
    <w:p w:rsidR="006176B4" w:rsidRPr="00F44752" w:rsidRDefault="006176B4" w:rsidP="006176B4">
      <w:pPr>
        <w:rPr>
          <w:b/>
          <w:i/>
        </w:rPr>
      </w:pPr>
      <w:r w:rsidRPr="00F44752">
        <w:rPr>
          <w:b/>
          <w:i/>
        </w:rPr>
        <w:t xml:space="preserve">β) Ασφαλής Διαχείριση Πληροφοριών και Επικοινωνιών για τα παιδιά: </w:t>
      </w:r>
    </w:p>
    <w:p w:rsidR="006176B4" w:rsidRDefault="006176B4" w:rsidP="006176B4">
      <w:pPr>
        <w:pStyle w:val="Default"/>
        <w:ind w:left="720"/>
        <w:rPr>
          <w:sz w:val="23"/>
          <w:szCs w:val="23"/>
        </w:rPr>
      </w:pPr>
    </w:p>
    <w:p w:rsidR="006176B4" w:rsidRDefault="006176B4" w:rsidP="00CE7A39">
      <w:pPr>
        <w:pStyle w:val="Default"/>
        <w:jc w:val="both"/>
        <w:rPr>
          <w:b/>
          <w:bCs/>
          <w:sz w:val="23"/>
          <w:szCs w:val="23"/>
        </w:rPr>
      </w:pPr>
      <w:r>
        <w:rPr>
          <w:sz w:val="23"/>
          <w:szCs w:val="23"/>
        </w:rPr>
        <w:t>Οι φωτογραφίες και οι πληροφορίες που αφορούν στα παιδιά αν δημοσιοποιηθούν ενδέχεται να τα εκθ</w:t>
      </w:r>
      <w:r w:rsidR="00CE7A39">
        <w:rPr>
          <w:sz w:val="23"/>
          <w:szCs w:val="23"/>
        </w:rPr>
        <w:t>έσουν σε κινδύνους στιγματισμού</w:t>
      </w:r>
      <w:r>
        <w:rPr>
          <w:sz w:val="23"/>
          <w:szCs w:val="23"/>
        </w:rPr>
        <w:t xml:space="preserve">, κατάχρησης, βίας, διακρίσεων ή άλλων μορφών βλάβης. Το </w:t>
      </w:r>
      <w:r w:rsidR="007024FA">
        <w:rPr>
          <w:sz w:val="23"/>
          <w:szCs w:val="23"/>
        </w:rPr>
        <w:t>ΚΕ.Σ.Ο Ι.Α.Α.</w:t>
      </w:r>
      <w:r>
        <w:rPr>
          <w:sz w:val="23"/>
          <w:szCs w:val="23"/>
        </w:rPr>
        <w:t xml:space="preserve"> </w:t>
      </w:r>
      <w:r w:rsidR="00CE7A39">
        <w:rPr>
          <w:sz w:val="23"/>
          <w:szCs w:val="23"/>
        </w:rPr>
        <w:t xml:space="preserve">Ι.Α.Α. </w:t>
      </w:r>
      <w:r>
        <w:rPr>
          <w:sz w:val="23"/>
          <w:szCs w:val="23"/>
        </w:rPr>
        <w:t xml:space="preserve">δεσμεύεται να έχει ως προτεραιότητα το βέλτιστο συμφέρον των παιδιών κατά τη λήψη αποφάσεων σχετικά με τις διαδικασίες διαχείρισης θεμάτων επικοινωνίας, υπεράσπισης, χρήσης κοινωνικών μέσων ή άλλων μέσων πληροφόρησης που διατίθενται στο κοινό. </w:t>
      </w:r>
      <w:r>
        <w:rPr>
          <w:b/>
          <w:bCs/>
          <w:sz w:val="23"/>
          <w:szCs w:val="23"/>
        </w:rPr>
        <w:t>Για το λόγο αυτό, μόνο οι υπεύθυνοι επικοινωνίας που έχουν εκπαιδευτεί σε πολιτικές παιδικής προστασίας μπορούν να λαμβάνουν, να αποθηκεύουν και</w:t>
      </w:r>
      <w:r w:rsidR="00CE7A39">
        <w:rPr>
          <w:b/>
          <w:bCs/>
          <w:sz w:val="23"/>
          <w:szCs w:val="23"/>
        </w:rPr>
        <w:t xml:space="preserve"> να διαχειρίζονται φωτογραφίες.</w:t>
      </w:r>
    </w:p>
    <w:p w:rsidR="006176B4" w:rsidRDefault="006176B4" w:rsidP="00CE7A39">
      <w:pPr>
        <w:pStyle w:val="Default"/>
        <w:jc w:val="both"/>
        <w:rPr>
          <w:sz w:val="23"/>
          <w:szCs w:val="23"/>
        </w:rPr>
      </w:pPr>
    </w:p>
    <w:p w:rsidR="006176B4" w:rsidRDefault="006176B4" w:rsidP="0081127E">
      <w:pPr>
        <w:pStyle w:val="Default"/>
        <w:jc w:val="both"/>
        <w:rPr>
          <w:sz w:val="23"/>
          <w:szCs w:val="23"/>
        </w:rPr>
      </w:pPr>
      <w:r>
        <w:rPr>
          <w:sz w:val="23"/>
          <w:szCs w:val="23"/>
        </w:rPr>
        <w:t xml:space="preserve">Το </w:t>
      </w:r>
      <w:r w:rsidR="007024FA">
        <w:rPr>
          <w:sz w:val="23"/>
          <w:szCs w:val="23"/>
        </w:rPr>
        <w:t>ΚΕ.Σ.Ο Ι.Α.Α.</w:t>
      </w:r>
      <w:r>
        <w:rPr>
          <w:sz w:val="23"/>
          <w:szCs w:val="23"/>
        </w:rPr>
        <w:t xml:space="preserve"> </w:t>
      </w:r>
      <w:r w:rsidR="0081127E">
        <w:rPr>
          <w:sz w:val="23"/>
          <w:szCs w:val="23"/>
        </w:rPr>
        <w:t xml:space="preserve"> </w:t>
      </w:r>
      <w:r>
        <w:rPr>
          <w:sz w:val="23"/>
          <w:szCs w:val="23"/>
        </w:rPr>
        <w:t xml:space="preserve">μπορεί να χρησιμοποιεί μόνο τις προσωπικές φωτογραφίες και τις ιστορίες των παιδιών που συγκεντρώνονται από τους υπεύθυνους επικοινωνιών σε δημόσια φόρουμ όπου έχουν υποβληθεί σε εκτιμήσεις κινδύνου και σύμφωνα με τους ακόλουθους όρους: </w:t>
      </w:r>
    </w:p>
    <w:p w:rsidR="006176B4" w:rsidRDefault="006176B4" w:rsidP="006176B4">
      <w:pPr>
        <w:pStyle w:val="Default"/>
        <w:rPr>
          <w:sz w:val="23"/>
          <w:szCs w:val="23"/>
        </w:rPr>
      </w:pPr>
    </w:p>
    <w:p w:rsidR="006176B4" w:rsidRPr="0037551B" w:rsidRDefault="006176B4" w:rsidP="0081127E">
      <w:pPr>
        <w:pStyle w:val="Default"/>
        <w:numPr>
          <w:ilvl w:val="0"/>
          <w:numId w:val="15"/>
        </w:numPr>
        <w:jc w:val="both"/>
        <w:rPr>
          <w:sz w:val="23"/>
          <w:szCs w:val="23"/>
        </w:rPr>
      </w:pPr>
      <w:r>
        <w:rPr>
          <w:sz w:val="23"/>
          <w:szCs w:val="23"/>
        </w:rPr>
        <w:t>Τα παιδιά θα απεικονίζονται πάντα με τρόπο αξιοπρεπή και με σεβασμό, όχι με τρόπο που να τα χαρακτηρίζει ως ευάλωτα ή σε αναξιοπρεπή κατάσταση. Τα παιδιά δε θα απεικονίζονται ως αδύναμα, απομονωμένα ή ευάλωτα, αλλά πρέπει να απεικονίζονται ως ανθεκτικά και ως άτομα με ικανότητα να συμβάλλουν στην προστασία τους και στην</w:t>
      </w:r>
      <w:r w:rsidR="0081127E">
        <w:rPr>
          <w:sz w:val="23"/>
          <w:szCs w:val="23"/>
        </w:rPr>
        <w:t xml:space="preserve"> προστασία των κοινοτήτων τους.</w:t>
      </w:r>
    </w:p>
    <w:p w:rsidR="006176B4" w:rsidRPr="0037551B" w:rsidRDefault="006176B4" w:rsidP="0081127E">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 xml:space="preserve">Οι φωτογραφίες θα δείχνουν τα παιδιά πάντα ντυμένα και όχι σε οποιαδήποτε στάση που θα μπορούσε να ερμηνευτεί ως σεξουαλική. </w:t>
      </w:r>
    </w:p>
    <w:p w:rsidR="006176B4" w:rsidRPr="0037551B" w:rsidRDefault="006176B4" w:rsidP="0081127E">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Δεν επιτρέπεται να επισυνάπτονται λεπτομέρειες ταυτοποίησης στις φωτογραφίες (π.χ. σε υπότιτλους) ή να μπορούν να συναχθούν από τις φωτογραφίες. Συγκεκριμένα, πρέπει να αποκρύπτεται το όνομα, η κοινότητα, το σχολείο και οι λεπτομέρειες των ιδιαίτερων και ευαίσθητων προσωπικών δεδομένων του παιδιού, διαφορετικά η φωτογραφία δεν πρέπει να χρησιμοποιείται αλλά να απομακρύνεται</w:t>
      </w:r>
      <w:r>
        <w:rPr>
          <w:rFonts w:ascii="Calibri" w:hAnsi="Calibri" w:cs="Calibri"/>
          <w:color w:val="000000"/>
          <w:sz w:val="23"/>
          <w:szCs w:val="23"/>
        </w:rPr>
        <w:t>.</w:t>
      </w:r>
      <w:r w:rsidRPr="0037551B">
        <w:rPr>
          <w:rFonts w:ascii="Calibri" w:hAnsi="Calibri" w:cs="Calibri"/>
          <w:color w:val="000000"/>
          <w:sz w:val="23"/>
          <w:szCs w:val="23"/>
        </w:rPr>
        <w:t xml:space="preserve"> </w:t>
      </w:r>
    </w:p>
    <w:p w:rsidR="006176B4" w:rsidRPr="0037551B" w:rsidRDefault="006176B4" w:rsidP="0081127E">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Η εν επιγνώσει συγκατάθεση πρέπει πάντα να ζητείται από τα παιδιά και πρέπει να λαμβάνεται γραπτή εν επιγνώ</w:t>
      </w:r>
      <w:r>
        <w:rPr>
          <w:rFonts w:ascii="Calibri" w:hAnsi="Calibri" w:cs="Calibri"/>
          <w:color w:val="000000"/>
          <w:sz w:val="23"/>
          <w:szCs w:val="23"/>
        </w:rPr>
        <w:t>σει συναίνεση από το γονέα ή το</w:t>
      </w:r>
      <w:r w:rsidRPr="0037551B">
        <w:rPr>
          <w:rFonts w:ascii="Calibri" w:hAnsi="Calibri" w:cs="Calibri"/>
          <w:color w:val="000000"/>
          <w:sz w:val="23"/>
          <w:szCs w:val="23"/>
        </w:rPr>
        <w:t xml:space="preserve"> νόμιμο κηδεμόνα πριν από τη λήψη ή και τη χρήση της φωτογραφίας ή της ιστορίας του παιδιού. Όταν ζητείται η συγκατάθεση και συναίνεση, τουλάχιστον το παιδί και ο γονέας - κηδεμόνας θα πρέπει να κατανοούν πώς, πού και για ποια διάρκεια θα χρησιμοποιηθεί η ιστορία ή η φωτογραφία, καθώς και τους κινδύνους και τους περιορισμούς της χρήσης τους στο διαδίκτυο (π.χ. όρια στον έλεγχο χρήσης της εικόνας, αποσπάσματα σχολίων στα άρθρα του διαδικτύου που είναι απενεργοποιημένα). Το παιδί ή ο γονέας / κηδεμόνας του θα πρέπει να έχουν την ευκαιρία να καθορίσουν τυχόν περιορισμούς για το πώς είναι</w:t>
      </w:r>
      <w:r>
        <w:rPr>
          <w:rFonts w:ascii="Calibri" w:hAnsi="Calibri" w:cs="Calibri"/>
          <w:color w:val="000000"/>
          <w:sz w:val="23"/>
          <w:szCs w:val="23"/>
        </w:rPr>
        <w:t xml:space="preserve"> </w:t>
      </w:r>
      <w:r w:rsidRPr="0037551B">
        <w:rPr>
          <w:rFonts w:ascii="Calibri" w:hAnsi="Calibri" w:cs="Calibri"/>
          <w:color w:val="000000"/>
          <w:sz w:val="23"/>
          <w:szCs w:val="23"/>
        </w:rPr>
        <w:t>ευχαριστημένοι</w:t>
      </w:r>
      <w:r>
        <w:rPr>
          <w:rFonts w:ascii="Calibri" w:hAnsi="Calibri" w:cs="Calibri"/>
          <w:color w:val="000000"/>
          <w:sz w:val="23"/>
          <w:szCs w:val="23"/>
        </w:rPr>
        <w:t xml:space="preserve"> </w:t>
      </w:r>
      <w:r w:rsidRPr="0037551B">
        <w:rPr>
          <w:rFonts w:ascii="Calibri" w:hAnsi="Calibri" w:cs="Calibri"/>
          <w:color w:val="000000"/>
          <w:sz w:val="23"/>
          <w:szCs w:val="23"/>
        </w:rPr>
        <w:t>για</w:t>
      </w:r>
      <w:r>
        <w:rPr>
          <w:rFonts w:ascii="Calibri" w:hAnsi="Calibri" w:cs="Calibri"/>
          <w:color w:val="000000"/>
          <w:sz w:val="23"/>
          <w:szCs w:val="23"/>
        </w:rPr>
        <w:t xml:space="preserve"> </w:t>
      </w:r>
      <w:r w:rsidRPr="0037551B">
        <w:rPr>
          <w:rFonts w:ascii="Calibri" w:hAnsi="Calibri" w:cs="Calibri"/>
          <w:color w:val="000000"/>
          <w:sz w:val="23"/>
          <w:szCs w:val="23"/>
        </w:rPr>
        <w:t>την</w:t>
      </w:r>
      <w:r>
        <w:rPr>
          <w:rFonts w:ascii="Calibri" w:hAnsi="Calibri" w:cs="Calibri"/>
          <w:color w:val="000000"/>
          <w:sz w:val="23"/>
          <w:szCs w:val="23"/>
        </w:rPr>
        <w:t xml:space="preserve"> </w:t>
      </w:r>
      <w:r w:rsidRPr="0037551B">
        <w:rPr>
          <w:rFonts w:ascii="Calibri" w:hAnsi="Calibri" w:cs="Calibri"/>
          <w:color w:val="000000"/>
          <w:sz w:val="23"/>
          <w:szCs w:val="23"/>
        </w:rPr>
        <w:t>εικόνα/ιστορία</w:t>
      </w:r>
      <w:r>
        <w:rPr>
          <w:rFonts w:ascii="Calibri" w:hAnsi="Calibri" w:cs="Calibri"/>
          <w:color w:val="000000"/>
          <w:sz w:val="23"/>
          <w:szCs w:val="23"/>
        </w:rPr>
        <w:t xml:space="preserve"> </w:t>
      </w:r>
      <w:r w:rsidRPr="0037551B">
        <w:rPr>
          <w:rFonts w:ascii="Calibri" w:hAnsi="Calibri" w:cs="Calibri"/>
          <w:color w:val="000000"/>
          <w:sz w:val="23"/>
          <w:szCs w:val="23"/>
        </w:rPr>
        <w:t>που</w:t>
      </w:r>
      <w:r>
        <w:rPr>
          <w:rFonts w:ascii="Calibri" w:hAnsi="Calibri" w:cs="Calibri"/>
          <w:color w:val="000000"/>
          <w:sz w:val="23"/>
          <w:szCs w:val="23"/>
        </w:rPr>
        <w:t xml:space="preserve"> </w:t>
      </w:r>
      <w:r w:rsidRPr="0037551B">
        <w:rPr>
          <w:rFonts w:ascii="Calibri" w:hAnsi="Calibri" w:cs="Calibri"/>
          <w:color w:val="000000"/>
          <w:sz w:val="23"/>
          <w:szCs w:val="23"/>
        </w:rPr>
        <w:t>θα</w:t>
      </w:r>
      <w:r>
        <w:rPr>
          <w:rFonts w:ascii="Calibri" w:hAnsi="Calibri" w:cs="Calibri"/>
          <w:color w:val="000000"/>
          <w:sz w:val="23"/>
          <w:szCs w:val="23"/>
        </w:rPr>
        <w:t xml:space="preserve"> </w:t>
      </w:r>
      <w:r w:rsidRPr="0037551B">
        <w:rPr>
          <w:rFonts w:ascii="Calibri" w:hAnsi="Calibri" w:cs="Calibri"/>
          <w:color w:val="000000"/>
          <w:sz w:val="23"/>
          <w:szCs w:val="23"/>
        </w:rPr>
        <w:t>χρησιμοποιηθεί.</w:t>
      </w:r>
      <w:r w:rsidR="00411D9C">
        <w:rPr>
          <w:rFonts w:ascii="Calibri" w:hAnsi="Calibri" w:cs="Calibri"/>
          <w:color w:val="000000"/>
          <w:sz w:val="23"/>
          <w:szCs w:val="23"/>
        </w:rPr>
        <w:t xml:space="preserve"> </w:t>
      </w:r>
      <w:r w:rsidRPr="0037551B">
        <w:rPr>
          <w:rFonts w:ascii="Calibri" w:hAnsi="Calibri" w:cs="Calibri"/>
          <w:color w:val="000000"/>
          <w:sz w:val="23"/>
          <w:szCs w:val="23"/>
        </w:rPr>
        <w:t>Τα</w:t>
      </w:r>
      <w:r>
        <w:rPr>
          <w:rFonts w:ascii="Calibri" w:hAnsi="Calibri" w:cs="Calibri"/>
          <w:color w:val="000000"/>
          <w:sz w:val="23"/>
          <w:szCs w:val="23"/>
        </w:rPr>
        <w:t xml:space="preserve"> </w:t>
      </w:r>
      <w:r w:rsidRPr="0037551B">
        <w:rPr>
          <w:rFonts w:ascii="Calibri" w:hAnsi="Calibri" w:cs="Calibri"/>
          <w:color w:val="000000"/>
          <w:sz w:val="23"/>
          <w:szCs w:val="23"/>
        </w:rPr>
        <w:t>παιδιά</w:t>
      </w:r>
      <w:r>
        <w:rPr>
          <w:rFonts w:ascii="Calibri" w:hAnsi="Calibri" w:cs="Calibri"/>
          <w:color w:val="000000"/>
          <w:sz w:val="23"/>
          <w:szCs w:val="23"/>
        </w:rPr>
        <w:t xml:space="preserve"> </w:t>
      </w:r>
      <w:r w:rsidRPr="0037551B">
        <w:rPr>
          <w:rFonts w:ascii="Calibri" w:hAnsi="Calibri" w:cs="Calibri"/>
          <w:color w:val="000000"/>
          <w:sz w:val="23"/>
          <w:szCs w:val="23"/>
        </w:rPr>
        <w:t>και οι γονείς/κηδεμόνες τους μπορούν επίσης να αποσύρουν τη</w:t>
      </w:r>
      <w:r w:rsidR="00411D9C">
        <w:rPr>
          <w:rFonts w:ascii="Calibri" w:hAnsi="Calibri" w:cs="Calibri"/>
          <w:color w:val="000000"/>
          <w:sz w:val="23"/>
          <w:szCs w:val="23"/>
        </w:rPr>
        <w:t>ν</w:t>
      </w:r>
      <w:r w:rsidRPr="0037551B">
        <w:rPr>
          <w:rFonts w:ascii="Calibri" w:hAnsi="Calibri" w:cs="Calibri"/>
          <w:color w:val="000000"/>
          <w:sz w:val="23"/>
          <w:szCs w:val="23"/>
        </w:rPr>
        <w:t xml:space="preserve"> συγκατάθεσή τους σε οποιοδήποτε χρονική στιγμή της δράσης, χωρίς να χρειάζεται να εξηγήσουν το λόγο που την αποσύρουν. </w:t>
      </w:r>
    </w:p>
    <w:p w:rsidR="006176B4" w:rsidRPr="0037551B" w:rsidRDefault="006176B4" w:rsidP="004F3FAD">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 xml:space="preserve">Τα παραπάνω πρέπει να εξηγούνται στη γλώσσα της οικογένειας για να διασφαλιστεί η πλήρης κατανόηση. </w:t>
      </w:r>
    </w:p>
    <w:p w:rsidR="006176B4" w:rsidRPr="0037551B" w:rsidRDefault="006176B4" w:rsidP="004F3FAD">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 xml:space="preserve">Τα παιδιά δεν πρέπει να απεικονίζονται μεμονωμένα, αλλά ως μέρος των κοινοτήτων τους. </w:t>
      </w:r>
    </w:p>
    <w:p w:rsidR="006176B4" w:rsidRPr="0037551B" w:rsidRDefault="006176B4" w:rsidP="004F3FAD">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lastRenderedPageBreak/>
        <w:t xml:space="preserve">Πρέπει να λαμβάνονται υπόψη οι τοπικές πολιτισμικές παραδόσεις, όσον αφορά τον τρόπο με τον οποίο χρησιμοποιούνται και αναπαράγονται προσωπικές εικόνες/φωτογραφίες. </w:t>
      </w:r>
    </w:p>
    <w:p w:rsidR="006176B4" w:rsidRPr="0037551B" w:rsidRDefault="006176B4" w:rsidP="004F3FAD">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Οι αξιολογήσεις κινδύνου, που αφορούν το παιδί και την οικογένειά του, θα πραγματοποιηθούν πριν δημοσιευθεί οποιαδήποτε πληροφορία / ιστορία για ένα ιδιαίτερα ευάλωτο παιδί. Αν υπάρχει πιθανότητα η ιστορία να εκθέσει το παιδί σε κίνδυνο στιγματισμού , βίας,, κακοποίησης ή άλ</w:t>
      </w:r>
      <w:r>
        <w:rPr>
          <w:rFonts w:ascii="Calibri" w:hAnsi="Calibri" w:cs="Calibri"/>
          <w:color w:val="000000"/>
          <w:sz w:val="23"/>
          <w:szCs w:val="23"/>
        </w:rPr>
        <w:t>λων μορφών βλάβης, η ιστορία δε</w:t>
      </w:r>
      <w:r w:rsidRPr="0037551B">
        <w:rPr>
          <w:rFonts w:ascii="Calibri" w:hAnsi="Calibri" w:cs="Calibri"/>
          <w:color w:val="000000"/>
          <w:sz w:val="23"/>
          <w:szCs w:val="23"/>
        </w:rPr>
        <w:t xml:space="preserve"> θα δημοσιευθεί. Οι ισ</w:t>
      </w:r>
      <w:r>
        <w:rPr>
          <w:rFonts w:ascii="Calibri" w:hAnsi="Calibri" w:cs="Calibri"/>
          <w:color w:val="000000"/>
          <w:sz w:val="23"/>
          <w:szCs w:val="23"/>
        </w:rPr>
        <w:t>τορίες για τα ευάλωτα παιδιά δε</w:t>
      </w:r>
      <w:r w:rsidRPr="0037551B">
        <w:rPr>
          <w:rFonts w:ascii="Calibri" w:hAnsi="Calibri" w:cs="Calibri"/>
          <w:color w:val="000000"/>
          <w:sz w:val="23"/>
          <w:szCs w:val="23"/>
        </w:rPr>
        <w:t xml:space="preserve"> θα εμφανίζουν τα πρόσωπά τους ή άλλες λεπτομέρειες αναγνώρισης τους. Θα πρέπει να χρησιμοποιούνται ψευδώνυμα ή και να τροποποιούνται τα βασικά γεγονότα για να διασφαλιστεί ότι</w:t>
      </w:r>
      <w:r w:rsidR="004F3FAD">
        <w:rPr>
          <w:rFonts w:ascii="Calibri" w:hAnsi="Calibri" w:cs="Calibri"/>
          <w:color w:val="000000"/>
          <w:sz w:val="23"/>
          <w:szCs w:val="23"/>
        </w:rPr>
        <w:t xml:space="preserve"> η ταυτότητα δεν αποκαλύπτεται.</w:t>
      </w:r>
    </w:p>
    <w:p w:rsidR="006176B4" w:rsidRPr="0037551B" w:rsidRDefault="006176B4" w:rsidP="004F3FAD">
      <w:pPr>
        <w:pStyle w:val="ListParagraph"/>
        <w:numPr>
          <w:ilvl w:val="0"/>
          <w:numId w:val="15"/>
        </w:numPr>
        <w:autoSpaceDE w:val="0"/>
        <w:autoSpaceDN w:val="0"/>
        <w:adjustRightInd w:val="0"/>
        <w:spacing w:after="81" w:line="240" w:lineRule="auto"/>
        <w:jc w:val="both"/>
        <w:rPr>
          <w:rFonts w:ascii="Calibri" w:hAnsi="Calibri" w:cs="Calibri"/>
          <w:color w:val="000000"/>
          <w:sz w:val="23"/>
          <w:szCs w:val="23"/>
        </w:rPr>
      </w:pPr>
      <w:r w:rsidRPr="0037551B">
        <w:rPr>
          <w:rFonts w:ascii="Calibri" w:hAnsi="Calibri" w:cs="Calibri"/>
          <w:color w:val="000000"/>
          <w:sz w:val="23"/>
          <w:szCs w:val="23"/>
        </w:rPr>
        <w:t>Οι εικόνες/φωτογραφίες πρέπει να αποτελούν ακριβή αναπαράσταση των γεγονότων και του πλαισίου και να μην περικόπτονται ούτε να αλλοιώνονται με άλλο τρόπο εκτός εάν</w:t>
      </w:r>
      <w:r w:rsidR="004F3FAD">
        <w:rPr>
          <w:rFonts w:ascii="Calibri" w:hAnsi="Calibri" w:cs="Calibri"/>
          <w:color w:val="000000"/>
          <w:sz w:val="23"/>
          <w:szCs w:val="23"/>
        </w:rPr>
        <w:t xml:space="preserve"> διατηρείται το αρχικό πλαίσιο.</w:t>
      </w:r>
    </w:p>
    <w:p w:rsidR="006176B4" w:rsidRPr="00CD123B" w:rsidRDefault="006176B4" w:rsidP="004F3FAD">
      <w:pPr>
        <w:pStyle w:val="ListParagraph"/>
        <w:numPr>
          <w:ilvl w:val="0"/>
          <w:numId w:val="15"/>
        </w:num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 xml:space="preserve">Κατά την αποστολή </w:t>
      </w:r>
      <w:r w:rsidRPr="0037551B">
        <w:rPr>
          <w:rFonts w:ascii="Calibri" w:hAnsi="Calibri" w:cs="Calibri"/>
          <w:color w:val="000000"/>
          <w:sz w:val="23"/>
          <w:szCs w:val="23"/>
        </w:rPr>
        <w:t>εικόνων/φωτογραφιών ηλεκτρονικά, όλες οι λεπτομέρειες αναγνώρισης πρέπει να αφαιρούνται από τις ετικέτες αρχείων</w:t>
      </w:r>
      <w:r w:rsidR="004F3FAD">
        <w:rPr>
          <w:rFonts w:ascii="Calibri" w:hAnsi="Calibri" w:cs="Calibri"/>
          <w:color w:val="000000"/>
          <w:sz w:val="23"/>
          <w:szCs w:val="23"/>
        </w:rPr>
        <w:t xml:space="preserve"> και τις ηλεκτρονικές ετικέτες.</w:t>
      </w:r>
    </w:p>
    <w:p w:rsidR="006176B4" w:rsidRPr="00CD123B" w:rsidRDefault="006176B4" w:rsidP="004F3FAD">
      <w:pPr>
        <w:pStyle w:val="ListParagraph"/>
        <w:numPr>
          <w:ilvl w:val="0"/>
          <w:numId w:val="15"/>
        </w:numPr>
        <w:autoSpaceDE w:val="0"/>
        <w:autoSpaceDN w:val="0"/>
        <w:adjustRightInd w:val="0"/>
        <w:spacing w:after="82" w:line="240" w:lineRule="auto"/>
        <w:jc w:val="both"/>
        <w:rPr>
          <w:rFonts w:ascii="Calibri" w:hAnsi="Calibri" w:cs="Calibri"/>
          <w:color w:val="000000"/>
          <w:sz w:val="23"/>
          <w:szCs w:val="23"/>
        </w:rPr>
      </w:pPr>
      <w:r w:rsidRPr="00CD123B">
        <w:rPr>
          <w:rFonts w:ascii="Calibri" w:hAnsi="Calibri" w:cs="Calibri"/>
          <w:color w:val="000000"/>
          <w:sz w:val="23"/>
          <w:szCs w:val="23"/>
        </w:rPr>
        <w:t>Όλοι οι φωτογράφοι θα υποβάλλονται σε έλεγχο καταλληλότητας για να έρχονται σε επαφή με παιδιά , συμπεριλαμβανομένων των ελέγχων ποινικού μητρώου τους ,προκειμένου να διασφα</w:t>
      </w:r>
      <w:r w:rsidR="004F3FAD">
        <w:rPr>
          <w:rFonts w:ascii="Calibri" w:hAnsi="Calibri" w:cs="Calibri"/>
          <w:color w:val="000000"/>
          <w:sz w:val="23"/>
          <w:szCs w:val="23"/>
        </w:rPr>
        <w:t>λίζεται η ασφάλεια των παιδιών.</w:t>
      </w:r>
    </w:p>
    <w:p w:rsidR="006176B4" w:rsidRPr="00CD123B" w:rsidRDefault="006176B4" w:rsidP="004F3FAD">
      <w:pPr>
        <w:pStyle w:val="ListParagraph"/>
        <w:numPr>
          <w:ilvl w:val="0"/>
          <w:numId w:val="15"/>
        </w:numPr>
        <w:autoSpaceDE w:val="0"/>
        <w:autoSpaceDN w:val="0"/>
        <w:adjustRightInd w:val="0"/>
        <w:spacing w:after="82" w:line="240" w:lineRule="auto"/>
        <w:jc w:val="both"/>
        <w:rPr>
          <w:rFonts w:ascii="Calibri" w:hAnsi="Calibri" w:cs="Calibri"/>
          <w:color w:val="000000"/>
          <w:sz w:val="23"/>
          <w:szCs w:val="23"/>
        </w:rPr>
      </w:pPr>
      <w:r w:rsidRPr="00CD123B">
        <w:rPr>
          <w:rFonts w:ascii="Calibri" w:hAnsi="Calibri" w:cs="Calibri"/>
          <w:color w:val="000000"/>
          <w:sz w:val="23"/>
          <w:szCs w:val="23"/>
        </w:rPr>
        <w:t xml:space="preserve"> Εάν ένας εκπαιδευμένος υπεύθυνος επικο</w:t>
      </w:r>
      <w:r>
        <w:rPr>
          <w:rFonts w:ascii="Calibri" w:hAnsi="Calibri" w:cs="Calibri"/>
          <w:color w:val="000000"/>
          <w:sz w:val="23"/>
          <w:szCs w:val="23"/>
        </w:rPr>
        <w:t>ινωνίας και μέσων ενημέρωσης δε</w:t>
      </w:r>
      <w:r w:rsidRPr="00CD123B">
        <w:rPr>
          <w:rFonts w:ascii="Calibri" w:hAnsi="Calibri" w:cs="Calibri"/>
          <w:color w:val="000000"/>
          <w:sz w:val="23"/>
          <w:szCs w:val="23"/>
        </w:rPr>
        <w:t xml:space="preserve"> μπορεί να είναι παρών για να καλύψει μια δραστηριότητα αλλά είναι απαραίτητη η συλλογή πληροφοριών και φωτογραφικού υλικού για την υποβολ</w:t>
      </w:r>
      <w:r w:rsidR="00411D9C">
        <w:rPr>
          <w:rFonts w:ascii="Calibri" w:hAnsi="Calibri" w:cs="Calibri"/>
          <w:color w:val="000000"/>
          <w:sz w:val="23"/>
          <w:szCs w:val="23"/>
        </w:rPr>
        <w:t>ή εκθέσεων ή την εξεύρεση πόρων</w:t>
      </w:r>
      <w:r w:rsidRPr="00CD123B">
        <w:rPr>
          <w:rFonts w:ascii="Calibri" w:hAnsi="Calibri" w:cs="Calibri"/>
          <w:color w:val="000000"/>
          <w:sz w:val="23"/>
          <w:szCs w:val="23"/>
        </w:rPr>
        <w:t>, ένας επικεφαλής ομάδας ή υπεύθ</w:t>
      </w:r>
      <w:r>
        <w:rPr>
          <w:rFonts w:ascii="Calibri" w:hAnsi="Calibri" w:cs="Calibri"/>
          <w:color w:val="000000"/>
          <w:sz w:val="23"/>
          <w:szCs w:val="23"/>
        </w:rPr>
        <w:t>υνος πρέπει να διοριστεί από τη</w:t>
      </w:r>
      <w:r w:rsidRPr="00CD123B">
        <w:rPr>
          <w:rFonts w:ascii="Calibri" w:hAnsi="Calibri" w:cs="Calibri"/>
          <w:color w:val="000000"/>
          <w:sz w:val="23"/>
          <w:szCs w:val="23"/>
        </w:rPr>
        <w:t xml:space="preserve"> </w:t>
      </w:r>
      <w:r>
        <w:rPr>
          <w:rFonts w:ascii="Calibri" w:hAnsi="Calibri" w:cs="Calibri"/>
          <w:color w:val="000000"/>
          <w:sz w:val="23"/>
          <w:szCs w:val="23"/>
        </w:rPr>
        <w:t>Διεύθυνση</w:t>
      </w:r>
      <w:r w:rsidRPr="00CD123B">
        <w:rPr>
          <w:rFonts w:ascii="Calibri" w:hAnsi="Calibri" w:cs="Calibri"/>
          <w:color w:val="000000"/>
          <w:sz w:val="23"/>
          <w:szCs w:val="23"/>
        </w:rPr>
        <w:t xml:space="preserve"> για να αναλάβει αυτή την ευθύνη. Όλες οι φωτογραφίες θα πρέπει να μεταφερθούν και να αποθηκευτούν με ασφαλή τρόπο το συντομότερο δυνατό, και να διαγραφούν αμέσως </w:t>
      </w:r>
      <w:r w:rsidR="004F3FAD">
        <w:rPr>
          <w:rFonts w:ascii="Calibri" w:hAnsi="Calibri" w:cs="Calibri"/>
          <w:color w:val="000000"/>
          <w:sz w:val="23"/>
          <w:szCs w:val="23"/>
        </w:rPr>
        <w:t>οι κακής ποιότητας φωτογραφίες.</w:t>
      </w:r>
    </w:p>
    <w:p w:rsidR="006176B4" w:rsidRPr="00411D9C" w:rsidRDefault="006176B4" w:rsidP="00411D9C">
      <w:pPr>
        <w:pStyle w:val="ListParagraph"/>
        <w:numPr>
          <w:ilvl w:val="0"/>
          <w:numId w:val="15"/>
        </w:numPr>
        <w:autoSpaceDE w:val="0"/>
        <w:autoSpaceDN w:val="0"/>
        <w:adjustRightInd w:val="0"/>
        <w:spacing w:after="82" w:line="240" w:lineRule="auto"/>
        <w:jc w:val="both"/>
        <w:rPr>
          <w:rFonts w:ascii="Calibri" w:hAnsi="Calibri" w:cs="Calibri"/>
          <w:color w:val="000000"/>
          <w:sz w:val="23"/>
          <w:szCs w:val="23"/>
        </w:rPr>
      </w:pPr>
      <w:r w:rsidRPr="00CD123B">
        <w:rPr>
          <w:rFonts w:ascii="Calibri" w:hAnsi="Calibri" w:cs="Calibri"/>
          <w:color w:val="000000"/>
          <w:sz w:val="23"/>
          <w:szCs w:val="23"/>
        </w:rPr>
        <w:t xml:space="preserve"> Οι φωτογραφίες και τα βίντεο θα πρέπει να λαμβάνονται να εγγράφονται και να αποθηκεύονται σε εξοπλισμό πο</w:t>
      </w:r>
      <w:r>
        <w:rPr>
          <w:rFonts w:ascii="Calibri" w:hAnsi="Calibri" w:cs="Calibri"/>
          <w:color w:val="000000"/>
          <w:sz w:val="23"/>
          <w:szCs w:val="23"/>
        </w:rPr>
        <w:t xml:space="preserve">υ ανήκει στο </w:t>
      </w:r>
      <w:r w:rsidR="007024FA">
        <w:rPr>
          <w:rFonts w:ascii="Calibri" w:hAnsi="Calibri" w:cs="Calibri"/>
          <w:color w:val="000000"/>
          <w:sz w:val="23"/>
          <w:szCs w:val="23"/>
        </w:rPr>
        <w:t>ΚΕ.Σ.Ο Ι.Α.Α.</w:t>
      </w:r>
      <w:r w:rsidRPr="00CD123B">
        <w:rPr>
          <w:rFonts w:ascii="Calibri" w:hAnsi="Calibri" w:cs="Calibri"/>
          <w:color w:val="000000"/>
          <w:sz w:val="23"/>
          <w:szCs w:val="23"/>
        </w:rPr>
        <w:t xml:space="preserve"> </w:t>
      </w:r>
      <w:r w:rsidR="004F3FAD">
        <w:rPr>
          <w:rFonts w:ascii="Calibri" w:hAnsi="Calibri" w:cs="Calibri"/>
          <w:color w:val="000000"/>
          <w:sz w:val="23"/>
          <w:szCs w:val="23"/>
        </w:rPr>
        <w:t>Ι.Α.Α.</w:t>
      </w:r>
      <w:r w:rsidR="00411D9C">
        <w:rPr>
          <w:rFonts w:ascii="Calibri" w:hAnsi="Calibri" w:cs="Calibri"/>
          <w:color w:val="000000"/>
          <w:sz w:val="23"/>
          <w:szCs w:val="23"/>
        </w:rPr>
        <w:t xml:space="preserve"> </w:t>
      </w:r>
      <w:r w:rsidRPr="00411D9C">
        <w:rPr>
          <w:rFonts w:ascii="Calibri" w:hAnsi="Calibri" w:cs="Calibri"/>
          <w:color w:val="000000"/>
          <w:sz w:val="23"/>
          <w:szCs w:val="23"/>
        </w:rPr>
        <w:t>και ποτέ στις προσωπικές κάμερες / τηλ</w:t>
      </w:r>
      <w:r w:rsidR="004F3FAD" w:rsidRPr="00411D9C">
        <w:rPr>
          <w:rFonts w:ascii="Calibri" w:hAnsi="Calibri" w:cs="Calibri"/>
          <w:color w:val="000000"/>
          <w:sz w:val="23"/>
          <w:szCs w:val="23"/>
        </w:rPr>
        <w:t>έφωνα των μελών του προσωπικού.</w:t>
      </w:r>
    </w:p>
    <w:p w:rsidR="006176B4" w:rsidRPr="00CD123B" w:rsidRDefault="006176B4" w:rsidP="004F3FAD">
      <w:pPr>
        <w:pStyle w:val="ListParagraph"/>
        <w:numPr>
          <w:ilvl w:val="0"/>
          <w:numId w:val="15"/>
        </w:numPr>
        <w:autoSpaceDE w:val="0"/>
        <w:autoSpaceDN w:val="0"/>
        <w:adjustRightInd w:val="0"/>
        <w:spacing w:after="82" w:line="240" w:lineRule="auto"/>
        <w:jc w:val="both"/>
        <w:rPr>
          <w:rFonts w:ascii="Calibri" w:hAnsi="Calibri" w:cs="Calibri"/>
          <w:color w:val="000000"/>
          <w:sz w:val="23"/>
          <w:szCs w:val="23"/>
        </w:rPr>
      </w:pPr>
      <w:r w:rsidRPr="00CD123B">
        <w:rPr>
          <w:rFonts w:ascii="Calibri" w:hAnsi="Calibri" w:cs="Calibri"/>
          <w:color w:val="000000"/>
          <w:sz w:val="23"/>
          <w:szCs w:val="23"/>
        </w:rPr>
        <w:t>Όλες οι φωτογραφίες και οι πληροφορίες σχετικά με τα παιδιά θα αποθηκεύονται σύμφωνα με τις διατάξεις της πολιτικής</w:t>
      </w:r>
      <w:r>
        <w:rPr>
          <w:rFonts w:ascii="Calibri" w:hAnsi="Calibri" w:cs="Calibri"/>
          <w:color w:val="000000"/>
          <w:sz w:val="23"/>
          <w:szCs w:val="23"/>
        </w:rPr>
        <w:t xml:space="preserve"> διαχείρισης πληροφοριών του </w:t>
      </w:r>
      <w:r w:rsidR="007024FA">
        <w:rPr>
          <w:rFonts w:ascii="Calibri" w:hAnsi="Calibri" w:cs="Calibri"/>
          <w:color w:val="000000"/>
          <w:sz w:val="23"/>
          <w:szCs w:val="23"/>
        </w:rPr>
        <w:t>ΚΕ.Σ.Ο Ι.Α.Α.</w:t>
      </w:r>
      <w:r w:rsidRPr="00CD123B">
        <w:rPr>
          <w:rFonts w:ascii="Calibri" w:hAnsi="Calibri" w:cs="Calibri"/>
          <w:color w:val="000000"/>
          <w:sz w:val="23"/>
          <w:szCs w:val="23"/>
        </w:rPr>
        <w:t>, στις οποίες θα έχουν πρόσβαση μόνο τα μέλη του</w:t>
      </w:r>
      <w:r w:rsidR="004F3FAD">
        <w:rPr>
          <w:rFonts w:ascii="Calibri" w:hAnsi="Calibri" w:cs="Calibri"/>
          <w:color w:val="000000"/>
          <w:sz w:val="23"/>
          <w:szCs w:val="23"/>
        </w:rPr>
        <w:t xml:space="preserve"> προσωπικού που είναι αναγκαίο.</w:t>
      </w:r>
    </w:p>
    <w:p w:rsidR="006176B4" w:rsidRPr="00CD123B" w:rsidRDefault="006176B4" w:rsidP="004F3FAD">
      <w:pPr>
        <w:pStyle w:val="ListParagraph"/>
        <w:numPr>
          <w:ilvl w:val="0"/>
          <w:numId w:val="15"/>
        </w:numPr>
        <w:autoSpaceDE w:val="0"/>
        <w:autoSpaceDN w:val="0"/>
        <w:adjustRightInd w:val="0"/>
        <w:spacing w:after="0" w:line="240" w:lineRule="auto"/>
        <w:jc w:val="both"/>
        <w:rPr>
          <w:rFonts w:ascii="Calibri" w:hAnsi="Calibri" w:cs="Calibri"/>
          <w:color w:val="000000"/>
          <w:sz w:val="23"/>
          <w:szCs w:val="23"/>
        </w:rPr>
      </w:pPr>
      <w:r w:rsidRPr="00CD123B">
        <w:rPr>
          <w:rFonts w:ascii="Calibri" w:hAnsi="Calibri" w:cs="Calibri"/>
          <w:color w:val="000000"/>
          <w:sz w:val="23"/>
          <w:szCs w:val="23"/>
        </w:rPr>
        <w:t>Οι φωτογραφίες και οι ιστορίες των παιδιών μπορούν να διαβιβαστούν σε τρίτους ή σε άλλους Οργανισμούς, οι οποίοι δύνανται να εγγυηθούν ότι είναι σε θέση να συμμορφωθούν με τους παραπάν</w:t>
      </w:r>
      <w:r w:rsidR="00411D9C">
        <w:rPr>
          <w:rFonts w:ascii="Calibri" w:hAnsi="Calibri" w:cs="Calibri"/>
          <w:color w:val="000000"/>
          <w:sz w:val="23"/>
          <w:szCs w:val="23"/>
        </w:rPr>
        <w:t>ω όρους διαχείρισης και χρήσης.</w:t>
      </w:r>
    </w:p>
    <w:p w:rsidR="0071579C" w:rsidRDefault="0071579C"/>
    <w:p w:rsidR="00EB3C51" w:rsidRDefault="00EB3C51">
      <w:r>
        <w:br w:type="page"/>
      </w:r>
    </w:p>
    <w:p w:rsidR="00EB3C51" w:rsidRDefault="00EB3C51" w:rsidP="002B00F0">
      <w:pPr>
        <w:pStyle w:val="Default"/>
        <w:spacing w:line="360" w:lineRule="auto"/>
        <w:jc w:val="center"/>
        <w:rPr>
          <w:b/>
          <w:bCs/>
          <w:sz w:val="23"/>
          <w:szCs w:val="23"/>
        </w:rPr>
      </w:pPr>
      <w:r>
        <w:rPr>
          <w:b/>
          <w:bCs/>
          <w:sz w:val="23"/>
          <w:szCs w:val="23"/>
        </w:rPr>
        <w:lastRenderedPageBreak/>
        <w:t>Παράρτημα IV β) i: Συναίνεση για τη συνέντευξη και τη χρήση εικόνων-φωτογραφιών παιδιών – ΓΙΑ ΧΡΗΣΗ ΑΠΟ ΤΟΥΣ ΥΠΕΥΘΥΝΟΥΣ ΕΠΙΚΟΙΝΩΝΙΑΣ</w:t>
      </w:r>
    </w:p>
    <w:p w:rsidR="002B00F0" w:rsidRDefault="002B00F0" w:rsidP="00EB3C51">
      <w:pPr>
        <w:pStyle w:val="Default"/>
        <w:rPr>
          <w:sz w:val="23"/>
          <w:szCs w:val="23"/>
        </w:rPr>
      </w:pPr>
    </w:p>
    <w:tbl>
      <w:tblPr>
        <w:tblW w:w="0" w:type="auto"/>
        <w:tblBorders>
          <w:top w:val="nil"/>
          <w:left w:val="nil"/>
          <w:bottom w:val="nil"/>
          <w:right w:val="nil"/>
        </w:tblBorders>
        <w:tblLayout w:type="fixed"/>
        <w:tblLook w:val="0000"/>
      </w:tblPr>
      <w:tblGrid>
        <w:gridCol w:w="8808"/>
      </w:tblGrid>
      <w:tr w:rsidR="00EB3C51">
        <w:trPr>
          <w:trHeight w:val="4332"/>
        </w:trPr>
        <w:tc>
          <w:tcPr>
            <w:tcW w:w="8808" w:type="dxa"/>
          </w:tcPr>
          <w:p w:rsidR="00EB3C51" w:rsidRDefault="00EB3C51" w:rsidP="00EB3C51">
            <w:pPr>
              <w:pStyle w:val="Default"/>
              <w:jc w:val="both"/>
              <w:rPr>
                <w:b/>
                <w:bCs/>
                <w:i/>
                <w:iCs/>
                <w:sz w:val="23"/>
                <w:szCs w:val="23"/>
              </w:rPr>
            </w:pPr>
            <w:r>
              <w:rPr>
                <w:b/>
                <w:bCs/>
                <w:i/>
                <w:iCs/>
                <w:sz w:val="23"/>
                <w:szCs w:val="23"/>
              </w:rPr>
              <w:t>Οι υπεύθυνοι επικοινωνιών και μέσων ενημέρωσης είναι οι μόνοι υπεύθυνοι για την συλλογή εικόνων-φωτογραφιών των δραστηριοτήτων του ΚΕ.Σ.Ο. Ι.Α.Α., με ασφαλή τρόπο, όταν είναι απαραίτητο για εκστρατείες υποστήριξης, την υποβολή εκθέσεων προς τους χορηγούς ή για την εξεύρεση πόρων- κεφαλαίων. Το έντυπο αυτό πρέπει να χορηγείται στους συμμετέχοντες από το προσωπικό</w:t>
            </w:r>
          </w:p>
          <w:p w:rsidR="002B00F0" w:rsidRDefault="002B00F0" w:rsidP="00EB3C51">
            <w:pPr>
              <w:pStyle w:val="Default"/>
              <w:jc w:val="both"/>
              <w:rPr>
                <w:b/>
                <w:bCs/>
                <w:sz w:val="23"/>
                <w:szCs w:val="23"/>
              </w:rPr>
            </w:pPr>
          </w:p>
          <w:p w:rsidR="00EB3C51" w:rsidRDefault="00EB3C51" w:rsidP="00EB3C51">
            <w:pPr>
              <w:pStyle w:val="Default"/>
              <w:jc w:val="both"/>
              <w:rPr>
                <w:b/>
                <w:bCs/>
                <w:sz w:val="23"/>
                <w:szCs w:val="23"/>
              </w:rPr>
            </w:pPr>
            <w:r>
              <w:rPr>
                <w:b/>
                <w:bCs/>
                <w:sz w:val="23"/>
                <w:szCs w:val="23"/>
              </w:rPr>
              <w:t xml:space="preserve">Μέρος Α: Εν επιγνώσει συγκατάθεση </w:t>
            </w:r>
          </w:p>
          <w:p w:rsidR="002B00F0" w:rsidRDefault="002B00F0" w:rsidP="00EB3C51">
            <w:pPr>
              <w:pStyle w:val="Default"/>
              <w:jc w:val="both"/>
              <w:rPr>
                <w:sz w:val="23"/>
                <w:szCs w:val="23"/>
              </w:rPr>
            </w:pPr>
          </w:p>
          <w:p w:rsidR="00EB3C51" w:rsidRDefault="00EB3C51">
            <w:pPr>
              <w:pStyle w:val="Default"/>
              <w:rPr>
                <w:sz w:val="23"/>
                <w:szCs w:val="23"/>
              </w:rPr>
            </w:pPr>
            <w:r>
              <w:rPr>
                <w:sz w:val="23"/>
                <w:szCs w:val="23"/>
              </w:rPr>
              <w:t xml:space="preserve">1. Συμφωνώ με τις ακόλουθες ενέργειες: </w:t>
            </w:r>
          </w:p>
          <w:p w:rsidR="00EB3C51" w:rsidRPr="00EB3C51" w:rsidRDefault="00EB3C51">
            <w:pPr>
              <w:pStyle w:val="Default"/>
              <w:rPr>
                <w:sz w:val="23"/>
                <w:szCs w:val="23"/>
              </w:rPr>
            </w:pPr>
            <w:r>
              <w:rPr>
                <w:sz w:val="23"/>
                <w:szCs w:val="23"/>
              </w:rPr>
              <w:t>Το ΚΕ.Σ.Ο. Ι.Α.Α.</w:t>
            </w:r>
          </w:p>
          <w:p w:rsidR="00EB3C51" w:rsidRDefault="00EB3C51" w:rsidP="00EB3C51">
            <w:pPr>
              <w:pStyle w:val="Default"/>
              <w:numPr>
                <w:ilvl w:val="0"/>
                <w:numId w:val="25"/>
              </w:numPr>
              <w:rPr>
                <w:sz w:val="23"/>
                <w:szCs w:val="23"/>
              </w:rPr>
            </w:pPr>
            <w:r>
              <w:rPr>
                <w:sz w:val="23"/>
                <w:szCs w:val="23"/>
              </w:rPr>
              <w:t xml:space="preserve">Να ομιλεί σε μένα και να καταγράφει τα λεγόμενά μου </w:t>
            </w:r>
          </w:p>
          <w:p w:rsidR="00EB3C51" w:rsidRPr="00EB3C51" w:rsidRDefault="00EB3C51" w:rsidP="00EB3C51">
            <w:pPr>
              <w:pStyle w:val="Default"/>
              <w:numPr>
                <w:ilvl w:val="0"/>
                <w:numId w:val="25"/>
              </w:numPr>
              <w:rPr>
                <w:sz w:val="23"/>
                <w:szCs w:val="23"/>
              </w:rPr>
            </w:pPr>
            <w:r w:rsidRPr="00EB3C51">
              <w:rPr>
                <w:sz w:val="23"/>
                <w:szCs w:val="23"/>
              </w:rPr>
              <w:t xml:space="preserve">Να κάνει λήψη της φωτογραφίας μου </w:t>
            </w:r>
          </w:p>
          <w:p w:rsidR="00EB3C51" w:rsidRDefault="00EB3C51" w:rsidP="00EB3C51">
            <w:pPr>
              <w:pStyle w:val="Default"/>
              <w:numPr>
                <w:ilvl w:val="0"/>
                <w:numId w:val="25"/>
              </w:numPr>
              <w:rPr>
                <w:sz w:val="23"/>
                <w:szCs w:val="23"/>
              </w:rPr>
            </w:pPr>
            <w:r>
              <w:rPr>
                <w:sz w:val="23"/>
                <w:szCs w:val="23"/>
              </w:rPr>
              <w:t xml:space="preserve">Να προβεί σε δημιουργία βίντεο ή άλλης εγγραφής </w:t>
            </w:r>
          </w:p>
          <w:p w:rsidR="00EB3C51" w:rsidRDefault="00EB3C51">
            <w:pPr>
              <w:pStyle w:val="Default"/>
              <w:rPr>
                <w:sz w:val="23"/>
                <w:szCs w:val="23"/>
              </w:rPr>
            </w:pPr>
          </w:p>
          <w:p w:rsidR="00EB3C51" w:rsidRDefault="00EB3C51">
            <w:pPr>
              <w:pStyle w:val="Default"/>
              <w:rPr>
                <w:sz w:val="23"/>
                <w:szCs w:val="23"/>
              </w:rPr>
            </w:pPr>
            <w:r>
              <w:rPr>
                <w:sz w:val="23"/>
                <w:szCs w:val="23"/>
              </w:rPr>
              <w:t>2. Συμφωνώ το ΚΕ.Σ.Ο. Ι.Α.Α.</w:t>
            </w:r>
          </w:p>
          <w:p w:rsidR="00EB3C51" w:rsidRDefault="00EB3C51" w:rsidP="00EB3C51">
            <w:pPr>
              <w:pStyle w:val="Default"/>
              <w:numPr>
                <w:ilvl w:val="0"/>
                <w:numId w:val="25"/>
              </w:numPr>
              <w:rPr>
                <w:sz w:val="23"/>
                <w:szCs w:val="23"/>
              </w:rPr>
            </w:pPr>
            <w:r>
              <w:rPr>
                <w:sz w:val="23"/>
                <w:szCs w:val="23"/>
              </w:rPr>
              <w:t xml:space="preserve">Να χρησιμοποιήσει την ιστορία μου σε δημόσια διαθέσιμα φόρουμ (π.χ. σε εκτύπωση και ηλεκτρονικά) </w:t>
            </w:r>
          </w:p>
          <w:p w:rsidR="00EB3C51" w:rsidRDefault="00EB3C51" w:rsidP="00EB3C51">
            <w:pPr>
              <w:pStyle w:val="Default"/>
              <w:numPr>
                <w:ilvl w:val="0"/>
                <w:numId w:val="25"/>
              </w:numPr>
              <w:rPr>
                <w:sz w:val="23"/>
                <w:szCs w:val="23"/>
              </w:rPr>
            </w:pPr>
            <w:r>
              <w:rPr>
                <w:sz w:val="23"/>
                <w:szCs w:val="23"/>
              </w:rPr>
              <w:t xml:space="preserve">Να χρησιμοποιήσει την φωτογραφία μου σε δημόσια διαθέσιμα φόρουμ (π.χ. σε εκτύπωση και ηλεκτρονικά) </w:t>
            </w:r>
          </w:p>
          <w:p w:rsidR="00EB3C51" w:rsidRDefault="00EB3C51">
            <w:pPr>
              <w:pStyle w:val="Default"/>
              <w:rPr>
                <w:sz w:val="23"/>
                <w:szCs w:val="23"/>
              </w:rPr>
            </w:pPr>
          </w:p>
          <w:p w:rsidR="00EB3C51" w:rsidRDefault="00EB3C51" w:rsidP="00EB3C51">
            <w:pPr>
              <w:pStyle w:val="Default"/>
              <w:jc w:val="both"/>
              <w:rPr>
                <w:sz w:val="23"/>
                <w:szCs w:val="23"/>
              </w:rPr>
            </w:pPr>
            <w:r>
              <w:rPr>
                <w:sz w:val="23"/>
                <w:szCs w:val="23"/>
              </w:rPr>
              <w:t xml:space="preserve">3.Κατανοώ ότι η φωτογραφία και / ή η ιστορία μου μπορούν να χρησιμοποιηθούν για: </w:t>
            </w:r>
          </w:p>
          <w:p w:rsidR="00EB3C51" w:rsidRDefault="00EB3C5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Εκπαιδευτικό υλικό </w:t>
            </w:r>
          </w:p>
          <w:p w:rsidR="00EB3C51" w:rsidRDefault="00EB3C5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Προωθητικό υλικό </w:t>
            </w:r>
          </w:p>
          <w:p w:rsidR="00EB3C51" w:rsidRDefault="00EB3C51">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Άλλο(προσδιορίστε): </w:t>
            </w:r>
          </w:p>
          <w:p w:rsidR="00EB3C51" w:rsidRDefault="00EB3C51">
            <w:pPr>
              <w:pStyle w:val="Default"/>
              <w:rPr>
                <w:sz w:val="23"/>
                <w:szCs w:val="23"/>
              </w:rPr>
            </w:pPr>
          </w:p>
          <w:p w:rsidR="00EB3C51" w:rsidRDefault="00EB3C51">
            <w:pPr>
              <w:pStyle w:val="Default"/>
              <w:rPr>
                <w:sz w:val="23"/>
                <w:szCs w:val="23"/>
              </w:rPr>
            </w:pPr>
            <w:r>
              <w:rPr>
                <w:sz w:val="23"/>
                <w:szCs w:val="23"/>
              </w:rPr>
              <w:t xml:space="preserve">4.Κατανοώ ότι: </w:t>
            </w:r>
          </w:p>
          <w:p w:rsidR="00EB3C51" w:rsidRDefault="00EB3C51" w:rsidP="00EB3C51">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Έχω το δικαίωμα να ζητήσω να μην χρησιμοποιούνται πλέον οι φωτογραφίες και οι ιστορίες μου, οπότε δεν θα χρησιμοποιηθούν σε μελλοντικές δημοσιεύσεις αλλά μπορεί να συνεχίσουν να εμφανίζονται σε τεύχη που κυκλοφορούν ήδη </w:t>
            </w:r>
          </w:p>
          <w:p w:rsidR="00EB3C51" w:rsidRDefault="00EB3C51">
            <w:pPr>
              <w:pStyle w:val="Default"/>
              <w:rPr>
                <w:sz w:val="23"/>
                <w:szCs w:val="23"/>
              </w:rPr>
            </w:pPr>
          </w:p>
          <w:p w:rsidR="00EB3C51" w:rsidRPr="00EB3C51" w:rsidRDefault="00EB3C51" w:rsidP="002B00F0">
            <w:pPr>
              <w:pStyle w:val="Default"/>
              <w:spacing w:line="360" w:lineRule="auto"/>
              <w:jc w:val="both"/>
              <w:rPr>
                <w:b/>
                <w:sz w:val="23"/>
                <w:szCs w:val="23"/>
              </w:rPr>
            </w:pPr>
            <w:r w:rsidRPr="00EB3C51">
              <w:rPr>
                <w:b/>
                <w:sz w:val="23"/>
                <w:szCs w:val="23"/>
              </w:rPr>
              <w:t xml:space="preserve">Όνομα: </w:t>
            </w:r>
          </w:p>
          <w:p w:rsidR="00EB3C51" w:rsidRPr="00EB3C51" w:rsidRDefault="00EB3C51" w:rsidP="002B00F0">
            <w:pPr>
              <w:pStyle w:val="Default"/>
              <w:spacing w:line="360" w:lineRule="auto"/>
              <w:jc w:val="both"/>
              <w:rPr>
                <w:b/>
                <w:sz w:val="23"/>
                <w:szCs w:val="23"/>
              </w:rPr>
            </w:pPr>
            <w:r w:rsidRPr="00EB3C51">
              <w:rPr>
                <w:b/>
                <w:sz w:val="23"/>
                <w:szCs w:val="23"/>
              </w:rPr>
              <w:t xml:space="preserve">Τοποθεσία: </w:t>
            </w:r>
          </w:p>
          <w:p w:rsidR="00EB3C51" w:rsidRPr="00EB3C51" w:rsidRDefault="00EB3C51" w:rsidP="002B00F0">
            <w:pPr>
              <w:pStyle w:val="Default"/>
              <w:spacing w:line="360" w:lineRule="auto"/>
              <w:jc w:val="both"/>
              <w:rPr>
                <w:b/>
                <w:sz w:val="23"/>
                <w:szCs w:val="23"/>
              </w:rPr>
            </w:pPr>
            <w:r w:rsidRPr="00EB3C51">
              <w:rPr>
                <w:b/>
                <w:sz w:val="23"/>
                <w:szCs w:val="23"/>
              </w:rPr>
              <w:t xml:space="preserve"> Ηλικία και ημερομηνία γέννησης: Ημερομηνία: </w:t>
            </w:r>
          </w:p>
          <w:p w:rsidR="00EB3C51" w:rsidRDefault="00EB3C51" w:rsidP="002B00F0">
            <w:pPr>
              <w:pStyle w:val="Default"/>
              <w:spacing w:line="360" w:lineRule="auto"/>
              <w:jc w:val="both"/>
              <w:rPr>
                <w:rFonts w:ascii="Wingdings" w:hAnsi="Wingdings" w:cs="Wingdings"/>
                <w:sz w:val="23"/>
                <w:szCs w:val="23"/>
              </w:rPr>
            </w:pPr>
            <w:r w:rsidRPr="00EB3C51">
              <w:rPr>
                <w:b/>
                <w:sz w:val="23"/>
                <w:szCs w:val="23"/>
              </w:rPr>
              <w:t></w:t>
            </w:r>
            <w:r w:rsidR="002B00F0">
              <w:rPr>
                <w:b/>
                <w:sz w:val="23"/>
                <w:szCs w:val="23"/>
              </w:rPr>
              <w:t xml:space="preserve"> </w:t>
            </w:r>
            <w:r w:rsidRPr="00EB3C51">
              <w:rPr>
                <w:b/>
                <w:sz w:val="23"/>
                <w:szCs w:val="23"/>
              </w:rPr>
              <w:t>Υπογραφή</w:t>
            </w:r>
            <w:r w:rsidRPr="00EB3C51">
              <w:rPr>
                <w:sz w:val="23"/>
                <w:szCs w:val="23"/>
              </w:rPr>
              <w:t xml:space="preserve"> </w:t>
            </w:r>
          </w:p>
          <w:p w:rsidR="00EB3C51" w:rsidRDefault="00EB3C51">
            <w:pPr>
              <w:pStyle w:val="Default"/>
              <w:rPr>
                <w:rFonts w:ascii="Wingdings" w:hAnsi="Wingdings" w:cs="Wingdings"/>
                <w:sz w:val="23"/>
                <w:szCs w:val="23"/>
              </w:rPr>
            </w:pPr>
          </w:p>
        </w:tc>
      </w:tr>
    </w:tbl>
    <w:p w:rsidR="00EB3C51" w:rsidRDefault="00EB3C51"/>
    <w:p w:rsidR="00EB3C51" w:rsidRDefault="00EB3C51">
      <w:r>
        <w:br w:type="page"/>
      </w:r>
    </w:p>
    <w:p w:rsidR="00EB3C51" w:rsidRDefault="00EB3C51" w:rsidP="00EB3C51">
      <w:pPr>
        <w:pStyle w:val="Default"/>
        <w:rPr>
          <w:b/>
          <w:bCs/>
          <w:sz w:val="23"/>
          <w:szCs w:val="23"/>
        </w:rPr>
      </w:pPr>
      <w:r>
        <w:rPr>
          <w:b/>
          <w:bCs/>
          <w:sz w:val="23"/>
          <w:szCs w:val="23"/>
        </w:rPr>
        <w:lastRenderedPageBreak/>
        <w:t xml:space="preserve">Μέρος B: Συγκατάθεση από τον γονέα ή τον κηδεμόνα /επίτροπο </w:t>
      </w:r>
    </w:p>
    <w:p w:rsidR="00E902F9" w:rsidRDefault="00E902F9" w:rsidP="00EB3C51">
      <w:pPr>
        <w:pStyle w:val="Default"/>
        <w:rPr>
          <w:sz w:val="23"/>
          <w:szCs w:val="23"/>
        </w:rPr>
      </w:pPr>
    </w:p>
    <w:p w:rsidR="00EB3C51" w:rsidRPr="00E902F9" w:rsidRDefault="00EB3C51" w:rsidP="00E902F9">
      <w:pPr>
        <w:pStyle w:val="Default"/>
        <w:numPr>
          <w:ilvl w:val="0"/>
          <w:numId w:val="26"/>
        </w:numPr>
        <w:ind w:left="426" w:hanging="426"/>
        <w:jc w:val="both"/>
        <w:rPr>
          <w:rFonts w:asciiTheme="minorHAnsi" w:hAnsiTheme="minorHAnsi" w:cstheme="minorHAnsi"/>
          <w:sz w:val="23"/>
          <w:szCs w:val="23"/>
        </w:rPr>
      </w:pPr>
      <w:r w:rsidRPr="00E902F9">
        <w:rPr>
          <w:rFonts w:asciiTheme="minorHAnsi" w:hAnsiTheme="minorHAnsi" w:cstheme="minorHAnsi"/>
          <w:sz w:val="23"/>
          <w:szCs w:val="23"/>
        </w:rPr>
        <w:t xml:space="preserve">Βεβαιώνω ότι συμφωνώ το ΚΕ.Σ.Ο. Ι.Α.Α </w:t>
      </w:r>
    </w:p>
    <w:p w:rsidR="00EB3C51" w:rsidRPr="00E902F9" w:rsidRDefault="00EB3C51" w:rsidP="00E902F9">
      <w:pPr>
        <w:pStyle w:val="Default"/>
        <w:numPr>
          <w:ilvl w:val="0"/>
          <w:numId w:val="26"/>
        </w:numPr>
        <w:ind w:left="426" w:hanging="426"/>
        <w:jc w:val="both"/>
        <w:rPr>
          <w:rFonts w:asciiTheme="minorHAnsi" w:hAnsiTheme="minorHAnsi" w:cstheme="minorHAnsi"/>
          <w:sz w:val="23"/>
          <w:szCs w:val="23"/>
        </w:rPr>
      </w:pPr>
      <w:r w:rsidRPr="00E902F9">
        <w:rPr>
          <w:rFonts w:asciiTheme="minorHAnsi" w:hAnsiTheme="minorHAnsi" w:cstheme="minorHAnsi"/>
          <w:sz w:val="23"/>
          <w:szCs w:val="23"/>
        </w:rPr>
        <w:t xml:space="preserve">να εκτελέσει τα παραπάνω </w:t>
      </w:r>
    </w:p>
    <w:p w:rsidR="00EB3C51" w:rsidRPr="00E902F9" w:rsidRDefault="00EB3C51" w:rsidP="00E902F9">
      <w:pPr>
        <w:pStyle w:val="Default"/>
        <w:numPr>
          <w:ilvl w:val="0"/>
          <w:numId w:val="26"/>
        </w:numPr>
        <w:ind w:left="426" w:hanging="426"/>
        <w:jc w:val="both"/>
        <w:rPr>
          <w:rFonts w:asciiTheme="minorHAnsi" w:hAnsiTheme="minorHAnsi" w:cstheme="minorHAnsi"/>
          <w:sz w:val="23"/>
          <w:szCs w:val="23"/>
        </w:rPr>
      </w:pPr>
      <w:r w:rsidRPr="00E902F9">
        <w:rPr>
          <w:rFonts w:asciiTheme="minorHAnsi" w:hAnsiTheme="minorHAnsi" w:cstheme="minorHAnsi"/>
          <w:sz w:val="23"/>
          <w:szCs w:val="23"/>
        </w:rPr>
        <w:t xml:space="preserve">Βεβαιώνω ότι το παιδί έχει επίσης συμφωνήσει με τη χρήση της εικόνας / ιστορίας του </w:t>
      </w:r>
    </w:p>
    <w:p w:rsidR="00EB3C51" w:rsidRPr="00E902F9" w:rsidRDefault="00EB3C51" w:rsidP="00E902F9">
      <w:pPr>
        <w:pStyle w:val="Default"/>
        <w:numPr>
          <w:ilvl w:val="0"/>
          <w:numId w:val="26"/>
        </w:numPr>
        <w:ind w:left="426" w:hanging="426"/>
        <w:jc w:val="both"/>
        <w:rPr>
          <w:rFonts w:asciiTheme="minorHAnsi" w:hAnsiTheme="minorHAnsi" w:cstheme="minorHAnsi"/>
          <w:sz w:val="23"/>
          <w:szCs w:val="23"/>
        </w:rPr>
      </w:pPr>
      <w:r w:rsidRPr="00E902F9">
        <w:rPr>
          <w:rFonts w:asciiTheme="minorHAnsi" w:hAnsiTheme="minorHAnsi" w:cstheme="minorHAnsi"/>
          <w:sz w:val="23"/>
          <w:szCs w:val="23"/>
        </w:rPr>
        <w:t xml:space="preserve">Βεβαιώνω ότι έχω την εξουσία να υπογράψω αυτό το έντυπο εξ ονόματός του </w:t>
      </w:r>
    </w:p>
    <w:p w:rsidR="00EB3C51" w:rsidRPr="00E902F9" w:rsidRDefault="00EB3C51" w:rsidP="00E902F9">
      <w:pPr>
        <w:pStyle w:val="Default"/>
        <w:numPr>
          <w:ilvl w:val="0"/>
          <w:numId w:val="26"/>
        </w:numPr>
        <w:ind w:left="426" w:hanging="426"/>
        <w:jc w:val="both"/>
        <w:rPr>
          <w:rFonts w:asciiTheme="minorHAnsi" w:hAnsiTheme="minorHAnsi" w:cstheme="minorHAnsi"/>
          <w:sz w:val="23"/>
          <w:szCs w:val="23"/>
        </w:rPr>
      </w:pPr>
      <w:r w:rsidRPr="00E902F9">
        <w:rPr>
          <w:rFonts w:asciiTheme="minorHAnsi" w:hAnsiTheme="minorHAnsi" w:cstheme="minorHAnsi"/>
          <w:sz w:val="23"/>
          <w:szCs w:val="23"/>
        </w:rPr>
        <w:t xml:space="preserve">Κατανοώ ότι έχω το δικαίωμα να ζητήσω να μην χρησιμοποιούνται πλέον οι φωτογραφίες και οι ιστορίες του παιδιού, οπότε δεν θα χρησιμοποιηθούν σε μελλοντικές δημοσιεύσεις αλλά μπορεί να συνεχίσουν να εμφανίζονται σε τεύχη που κυκλοφορούν ήδη </w:t>
      </w:r>
    </w:p>
    <w:p w:rsidR="00EB3C51" w:rsidRPr="00EB3C51" w:rsidRDefault="00EB3C51" w:rsidP="00EB3C51">
      <w:pPr>
        <w:pStyle w:val="Default"/>
        <w:rPr>
          <w:rFonts w:asciiTheme="majorHAnsi" w:hAnsiTheme="majorHAnsi"/>
          <w:sz w:val="23"/>
          <w:szCs w:val="23"/>
        </w:rPr>
      </w:pPr>
    </w:p>
    <w:p w:rsidR="00EB3C51" w:rsidRPr="00E902F9" w:rsidRDefault="00EB3C51" w:rsidP="00E902F9">
      <w:pPr>
        <w:pStyle w:val="Default"/>
        <w:spacing w:line="360" w:lineRule="auto"/>
        <w:rPr>
          <w:rFonts w:asciiTheme="minorHAnsi" w:hAnsiTheme="minorHAnsi" w:cstheme="minorHAnsi"/>
          <w:sz w:val="23"/>
          <w:szCs w:val="23"/>
        </w:rPr>
      </w:pPr>
      <w:r w:rsidRPr="00E902F9">
        <w:rPr>
          <w:rFonts w:asciiTheme="minorHAnsi" w:hAnsiTheme="minorHAnsi" w:cstheme="minorHAnsi"/>
          <w:sz w:val="23"/>
          <w:szCs w:val="23"/>
        </w:rPr>
        <w:t xml:space="preserve">Όνομα: </w:t>
      </w:r>
    </w:p>
    <w:p w:rsidR="00EB3C51" w:rsidRPr="00E902F9" w:rsidRDefault="00EB3C51" w:rsidP="00E902F9">
      <w:pPr>
        <w:pStyle w:val="Default"/>
        <w:spacing w:line="360" w:lineRule="auto"/>
        <w:rPr>
          <w:rFonts w:asciiTheme="minorHAnsi" w:hAnsiTheme="minorHAnsi" w:cstheme="minorHAnsi"/>
          <w:sz w:val="23"/>
          <w:szCs w:val="23"/>
        </w:rPr>
      </w:pPr>
      <w:r w:rsidRPr="00E902F9">
        <w:rPr>
          <w:rFonts w:asciiTheme="minorHAnsi" w:hAnsiTheme="minorHAnsi" w:cstheme="minorHAnsi"/>
          <w:sz w:val="23"/>
          <w:szCs w:val="23"/>
        </w:rPr>
        <w:t xml:space="preserve">Συγγένεια με το παιδί: </w:t>
      </w:r>
    </w:p>
    <w:p w:rsidR="00EB3C51" w:rsidRPr="00E902F9" w:rsidRDefault="00EB3C51" w:rsidP="00E902F9">
      <w:pPr>
        <w:pStyle w:val="Default"/>
        <w:spacing w:line="360" w:lineRule="auto"/>
        <w:rPr>
          <w:rFonts w:asciiTheme="minorHAnsi" w:hAnsiTheme="minorHAnsi" w:cstheme="minorHAnsi"/>
          <w:sz w:val="23"/>
          <w:szCs w:val="23"/>
        </w:rPr>
      </w:pPr>
      <w:r w:rsidRPr="00E902F9">
        <w:rPr>
          <w:rFonts w:asciiTheme="minorHAnsi" w:hAnsiTheme="minorHAnsi" w:cstheme="minorHAnsi"/>
          <w:sz w:val="23"/>
          <w:szCs w:val="23"/>
        </w:rPr>
        <w:t xml:space="preserve">Ημερομηνία: </w:t>
      </w:r>
    </w:p>
    <w:p w:rsidR="00EB3C51" w:rsidRPr="00E902F9" w:rsidRDefault="00EB3C51" w:rsidP="00E902F9">
      <w:pPr>
        <w:pStyle w:val="Default"/>
        <w:spacing w:line="360" w:lineRule="auto"/>
        <w:rPr>
          <w:rFonts w:asciiTheme="minorHAnsi" w:hAnsiTheme="minorHAnsi" w:cstheme="minorHAnsi"/>
          <w:sz w:val="23"/>
          <w:szCs w:val="23"/>
        </w:rPr>
      </w:pPr>
      <w:r w:rsidRPr="00E902F9">
        <w:rPr>
          <w:rFonts w:asciiTheme="minorHAnsi" w:hAnsiTheme="minorHAnsi" w:cstheme="minorHAnsi"/>
          <w:sz w:val="23"/>
          <w:szCs w:val="23"/>
        </w:rPr>
        <w:t xml:space="preserve">Υπογραφή </w:t>
      </w:r>
    </w:p>
    <w:p w:rsidR="00EB3C51" w:rsidRDefault="00EB3C51">
      <w:pPr>
        <w:rPr>
          <w:rFonts w:asciiTheme="majorHAnsi" w:hAnsiTheme="majorHAnsi"/>
        </w:rPr>
      </w:pPr>
      <w:r>
        <w:rPr>
          <w:rFonts w:asciiTheme="majorHAnsi" w:hAnsiTheme="majorHAnsi"/>
        </w:rPr>
        <w:br w:type="page"/>
      </w:r>
    </w:p>
    <w:p w:rsidR="00EB3C51" w:rsidRPr="00E902F9" w:rsidRDefault="00EB3C51" w:rsidP="00E902F9">
      <w:pPr>
        <w:pStyle w:val="Default"/>
        <w:spacing w:line="360" w:lineRule="auto"/>
        <w:rPr>
          <w:sz w:val="23"/>
          <w:szCs w:val="23"/>
        </w:rPr>
      </w:pPr>
      <w:r w:rsidRPr="00E902F9">
        <w:rPr>
          <w:b/>
          <w:bCs/>
          <w:iCs/>
          <w:sz w:val="23"/>
          <w:szCs w:val="23"/>
        </w:rPr>
        <w:lastRenderedPageBreak/>
        <w:t>Διαχείριση κινδύνου</w:t>
      </w:r>
    </w:p>
    <w:p w:rsidR="00EB3C51" w:rsidRPr="00E902F9" w:rsidRDefault="00EB3C51" w:rsidP="00E902F9">
      <w:pPr>
        <w:pStyle w:val="Default"/>
        <w:spacing w:line="360" w:lineRule="auto"/>
        <w:rPr>
          <w:sz w:val="23"/>
          <w:szCs w:val="23"/>
        </w:rPr>
      </w:pPr>
      <w:r w:rsidRPr="00E902F9">
        <w:rPr>
          <w:b/>
          <w:bCs/>
          <w:iCs/>
          <w:sz w:val="23"/>
          <w:szCs w:val="23"/>
        </w:rPr>
        <w:t xml:space="preserve">Πολιτική διαχείρισης κινδύνων </w:t>
      </w:r>
    </w:p>
    <w:p w:rsidR="00EB3C51" w:rsidRDefault="009C0304" w:rsidP="009C0304">
      <w:pPr>
        <w:pStyle w:val="Default"/>
        <w:jc w:val="both"/>
        <w:rPr>
          <w:sz w:val="23"/>
          <w:szCs w:val="23"/>
        </w:rPr>
      </w:pPr>
      <w:r>
        <w:rPr>
          <w:sz w:val="23"/>
          <w:szCs w:val="23"/>
        </w:rPr>
        <w:t xml:space="preserve">Το ΚΕ.Σ.Ο. Ι.Α.Α. </w:t>
      </w:r>
      <w:r w:rsidR="00EB3C51">
        <w:rPr>
          <w:sz w:val="23"/>
          <w:szCs w:val="23"/>
        </w:rPr>
        <w:t>αναγνωρίζει ότι υπάρχουν πολλοί δυνητικοί κίνδυνοι για τα παιδιά που σχετίζονται με τον</w:t>
      </w:r>
      <w:r>
        <w:rPr>
          <w:sz w:val="23"/>
          <w:szCs w:val="23"/>
        </w:rPr>
        <w:t xml:space="preserve"> προγραμματισμό μας</w:t>
      </w:r>
      <w:r w:rsidR="00EB3C51">
        <w:rPr>
          <w:sz w:val="23"/>
          <w:szCs w:val="23"/>
        </w:rPr>
        <w:t>,</w:t>
      </w:r>
      <w:r>
        <w:rPr>
          <w:sz w:val="23"/>
          <w:szCs w:val="23"/>
        </w:rPr>
        <w:t xml:space="preserve"> </w:t>
      </w:r>
      <w:r w:rsidR="00EB3C51">
        <w:rPr>
          <w:sz w:val="23"/>
          <w:szCs w:val="23"/>
        </w:rPr>
        <w:t>με τα περιβάλλοντα και τις κοινότητες στις οποίες εργαζόμαστε. Όλοι οι</w:t>
      </w:r>
      <w:r>
        <w:rPr>
          <w:sz w:val="23"/>
          <w:szCs w:val="23"/>
        </w:rPr>
        <w:t xml:space="preserve"> άνθρωποι που σχετίζονται με το ΚΕ.Σ.Ο. Ι.Α.Α. </w:t>
      </w:r>
      <w:r w:rsidR="00EB3C51">
        <w:rPr>
          <w:sz w:val="23"/>
          <w:szCs w:val="23"/>
        </w:rPr>
        <w:t xml:space="preserve">πρέπει να αξιολογούν και να λαμβάνουν όλα τα δυνατά μέτρα για την εξάλειψη κάθε κινδύνου για τα παιδιά που μπορεί να προκύψει από τον προγραμματισμό του </w:t>
      </w:r>
      <w:r>
        <w:rPr>
          <w:sz w:val="23"/>
          <w:szCs w:val="23"/>
        </w:rPr>
        <w:t>φορέα</w:t>
      </w:r>
      <w:r w:rsidR="00EB3C51">
        <w:rPr>
          <w:sz w:val="23"/>
          <w:szCs w:val="23"/>
        </w:rPr>
        <w:t xml:space="preserve">, καθώς και να μπορούν να αναγνωρίσουν /εντοπίσουν ,να αναφέρουν και να αντιμετωπίσουν τυχόν ανησυχίες, κινδύνους ή συμβάντα που αφορούν στα παιδιά. Οι δραστηριότητες που αφορούν την άμεση εργασία με παιδιά υπόκεινται σε υψηλότερο βαθμό ελέγχου. Οι υπεύθυνοι προστασίας του </w:t>
      </w:r>
      <w:r>
        <w:rPr>
          <w:sz w:val="23"/>
          <w:szCs w:val="23"/>
        </w:rPr>
        <w:t xml:space="preserve">ΚΕ.Σ.Ο. Ι.Α.Α. </w:t>
      </w:r>
      <w:r w:rsidR="00EB3C51">
        <w:rPr>
          <w:sz w:val="23"/>
          <w:szCs w:val="23"/>
        </w:rPr>
        <w:t xml:space="preserve">κάνουν την αξιολόγηση κινδύνου [πρότυπο στο παράρτημα IV, γ, i] για όλες τις δραστηριότητες που αφορούν την άμεση επαφή με παιδιά. Οι αξιολογήσεις κινδύνου πρέπει να: </w:t>
      </w:r>
    </w:p>
    <w:p w:rsidR="00EB3C51" w:rsidRDefault="00EB3C51" w:rsidP="00EB3C51">
      <w:pPr>
        <w:pStyle w:val="Default"/>
        <w:spacing w:after="73"/>
        <w:rPr>
          <w:sz w:val="23"/>
          <w:szCs w:val="23"/>
        </w:rPr>
      </w:pPr>
      <w:r>
        <w:rPr>
          <w:sz w:val="23"/>
          <w:szCs w:val="23"/>
        </w:rPr>
        <w:t xml:space="preserve">Προσδιορίζουν τους κινδύνους. </w:t>
      </w:r>
    </w:p>
    <w:p w:rsidR="009C0304" w:rsidRDefault="00EB3C51" w:rsidP="009C0304">
      <w:pPr>
        <w:pStyle w:val="Default"/>
        <w:spacing w:after="73"/>
        <w:rPr>
          <w:sz w:val="23"/>
          <w:szCs w:val="23"/>
        </w:rPr>
      </w:pPr>
      <w:r>
        <w:rPr>
          <w:sz w:val="23"/>
          <w:szCs w:val="23"/>
        </w:rPr>
        <w:t>Ταξινομούν</w:t>
      </w:r>
      <w:r w:rsidR="009C0304">
        <w:rPr>
          <w:sz w:val="23"/>
          <w:szCs w:val="23"/>
        </w:rPr>
        <w:t xml:space="preserve"> </w:t>
      </w:r>
      <w:r>
        <w:rPr>
          <w:sz w:val="23"/>
          <w:szCs w:val="23"/>
        </w:rPr>
        <w:t>οποιεσδήποτε</w:t>
      </w:r>
      <w:r w:rsidR="009C0304">
        <w:rPr>
          <w:sz w:val="23"/>
          <w:szCs w:val="23"/>
        </w:rPr>
        <w:t xml:space="preserve"> </w:t>
      </w:r>
      <w:r>
        <w:rPr>
          <w:sz w:val="23"/>
          <w:szCs w:val="23"/>
        </w:rPr>
        <w:t>θέσεις</w:t>
      </w:r>
      <w:r w:rsidR="009C0304">
        <w:rPr>
          <w:sz w:val="23"/>
          <w:szCs w:val="23"/>
        </w:rPr>
        <w:t xml:space="preserve"> </w:t>
      </w:r>
      <w:r>
        <w:rPr>
          <w:sz w:val="23"/>
          <w:szCs w:val="23"/>
        </w:rPr>
        <w:t>υψηλού</w:t>
      </w:r>
      <w:r w:rsidR="009C0304">
        <w:rPr>
          <w:sz w:val="23"/>
          <w:szCs w:val="23"/>
        </w:rPr>
        <w:t xml:space="preserve"> </w:t>
      </w:r>
      <w:r>
        <w:rPr>
          <w:sz w:val="23"/>
          <w:szCs w:val="23"/>
        </w:rPr>
        <w:t>κινδύνου,</w:t>
      </w:r>
      <w:r w:rsidR="009C0304">
        <w:rPr>
          <w:sz w:val="23"/>
          <w:szCs w:val="23"/>
        </w:rPr>
        <w:t xml:space="preserve"> </w:t>
      </w:r>
      <w:r>
        <w:rPr>
          <w:sz w:val="23"/>
          <w:szCs w:val="23"/>
        </w:rPr>
        <w:t>ατόμων,</w:t>
      </w:r>
      <w:r w:rsidR="009C0304">
        <w:rPr>
          <w:sz w:val="23"/>
          <w:szCs w:val="23"/>
        </w:rPr>
        <w:t xml:space="preserve"> </w:t>
      </w:r>
      <w:r>
        <w:rPr>
          <w:sz w:val="23"/>
          <w:szCs w:val="23"/>
        </w:rPr>
        <w:t>δραστηριοτήτων</w:t>
      </w:r>
      <w:r w:rsidR="009C0304">
        <w:rPr>
          <w:sz w:val="23"/>
          <w:szCs w:val="23"/>
        </w:rPr>
        <w:t xml:space="preserve"> </w:t>
      </w:r>
      <w:r>
        <w:rPr>
          <w:sz w:val="23"/>
          <w:szCs w:val="23"/>
        </w:rPr>
        <w:t>ή/και</w:t>
      </w:r>
      <w:r w:rsidR="009C0304">
        <w:rPr>
          <w:sz w:val="23"/>
          <w:szCs w:val="23"/>
        </w:rPr>
        <w:t xml:space="preserve"> </w:t>
      </w:r>
      <w:r>
        <w:rPr>
          <w:sz w:val="23"/>
          <w:szCs w:val="23"/>
        </w:rPr>
        <w:t>οργανισμών</w:t>
      </w:r>
      <w:r w:rsidR="009C0304">
        <w:rPr>
          <w:sz w:val="23"/>
          <w:szCs w:val="23"/>
        </w:rPr>
        <w:t xml:space="preserve"> </w:t>
      </w:r>
      <w:r>
        <w:rPr>
          <w:sz w:val="23"/>
          <w:szCs w:val="23"/>
        </w:rPr>
        <w:t xml:space="preserve">και </w:t>
      </w:r>
    </w:p>
    <w:p w:rsidR="00EB3C51" w:rsidRDefault="00EB3C51" w:rsidP="009C0304">
      <w:pPr>
        <w:pStyle w:val="Default"/>
        <w:spacing w:after="73"/>
        <w:rPr>
          <w:sz w:val="23"/>
          <w:szCs w:val="23"/>
        </w:rPr>
      </w:pPr>
      <w:r>
        <w:rPr>
          <w:sz w:val="23"/>
          <w:szCs w:val="23"/>
        </w:rPr>
        <w:t xml:space="preserve"> Εισηγούνται μέτρα για τη μείωση ή την άρση των κινδύνων. </w:t>
      </w:r>
    </w:p>
    <w:p w:rsidR="00EB3C51" w:rsidRDefault="00EB3C51" w:rsidP="00EB3C51">
      <w:pPr>
        <w:pStyle w:val="Default"/>
        <w:rPr>
          <w:sz w:val="23"/>
          <w:szCs w:val="23"/>
        </w:rPr>
      </w:pPr>
    </w:p>
    <w:p w:rsidR="00EB3C51" w:rsidRDefault="00EB3C51" w:rsidP="009C0304">
      <w:pPr>
        <w:pStyle w:val="Default"/>
        <w:jc w:val="both"/>
        <w:rPr>
          <w:sz w:val="23"/>
          <w:szCs w:val="23"/>
        </w:rPr>
      </w:pPr>
      <w:r>
        <w:rPr>
          <w:sz w:val="23"/>
          <w:szCs w:val="23"/>
        </w:rPr>
        <w:t xml:space="preserve">Οι εκτιμήσεις των κινδύνων πρέπει να επανεξετάζονται και να ενημερώνονται τουλάχιστον ετησίως (ή συχνότερα, εάν κρίνεται απαραίτητο από τον διαχειριστή του προγράμματος) κατά τη διάρκεια της αξιολόγησης των δραστηριοτήτων. </w:t>
      </w:r>
    </w:p>
    <w:p w:rsidR="00EB3C51" w:rsidRDefault="00EB3C51" w:rsidP="009C0304">
      <w:pPr>
        <w:pStyle w:val="Default"/>
        <w:jc w:val="both"/>
        <w:rPr>
          <w:sz w:val="23"/>
          <w:szCs w:val="23"/>
        </w:rPr>
      </w:pPr>
      <w:r>
        <w:rPr>
          <w:sz w:val="23"/>
          <w:szCs w:val="23"/>
        </w:rPr>
        <w:t xml:space="preserve">Όλα τα μέλη του προσωπικού του </w:t>
      </w:r>
      <w:r w:rsidR="009C0304">
        <w:rPr>
          <w:sz w:val="23"/>
          <w:szCs w:val="23"/>
        </w:rPr>
        <w:t xml:space="preserve">ΚΕ.Σ.Ο.Ι.Α.Α. </w:t>
      </w:r>
      <w:r>
        <w:rPr>
          <w:sz w:val="23"/>
          <w:szCs w:val="23"/>
        </w:rPr>
        <w:t xml:space="preserve"> και οι εθελοντές θα υπογράψουν και θα συμμορφωθούν με τον Κώδικα Δεοντολογίας του </w:t>
      </w:r>
      <w:r w:rsidR="009C0304">
        <w:rPr>
          <w:sz w:val="23"/>
          <w:szCs w:val="23"/>
        </w:rPr>
        <w:t>ΚΕ.Σ.Ο. Ι.Α.Α.</w:t>
      </w:r>
      <w:r>
        <w:rPr>
          <w:sz w:val="23"/>
          <w:szCs w:val="23"/>
        </w:rPr>
        <w:t xml:space="preserve"> (στο Παράρτημα V). Κάθε παραβίαση του Κώδικα Δεοντολογίας θα οδηγήσει σε πειθαρχικές ποινές ενδεχομένως μέχρι και τερματισμό της απασχόλησης ή σύνδεσης με τον </w:t>
      </w:r>
      <w:r w:rsidR="009C0304">
        <w:rPr>
          <w:sz w:val="23"/>
          <w:szCs w:val="23"/>
        </w:rPr>
        <w:t>φορέα</w:t>
      </w:r>
      <w:r>
        <w:rPr>
          <w:sz w:val="23"/>
          <w:szCs w:val="23"/>
        </w:rPr>
        <w:t xml:space="preserve">, και παραπομπή στην αστυνομία για ποινική έρευνα. </w:t>
      </w:r>
    </w:p>
    <w:p w:rsidR="00EB3C51" w:rsidRDefault="00EB3C51" w:rsidP="009C0304">
      <w:pPr>
        <w:pStyle w:val="Default"/>
        <w:jc w:val="both"/>
        <w:rPr>
          <w:sz w:val="23"/>
          <w:szCs w:val="23"/>
        </w:rPr>
      </w:pPr>
      <w:r>
        <w:rPr>
          <w:sz w:val="23"/>
          <w:szCs w:val="23"/>
        </w:rPr>
        <w:t xml:space="preserve">Όπου είναι δυνατόν, το προσωπικό του </w:t>
      </w:r>
      <w:r w:rsidR="009C0304">
        <w:rPr>
          <w:sz w:val="23"/>
          <w:szCs w:val="23"/>
        </w:rPr>
        <w:t xml:space="preserve">ΚΕ.Σ.Ο. Ι.Α.Α. </w:t>
      </w:r>
      <w:r>
        <w:rPr>
          <w:sz w:val="23"/>
          <w:szCs w:val="23"/>
        </w:rPr>
        <w:t xml:space="preserve"> θα διασφαλίσει ότι τα παιδιά συμμετέχουν στην προσπάθεια του εντοπισμού των πιθανών κινδύνων και εκφράζουν προτάσεις για την αντιμετώπισή τους. </w:t>
      </w:r>
    </w:p>
    <w:p w:rsidR="00E902F9" w:rsidRDefault="00E902F9" w:rsidP="00EB3C51">
      <w:pPr>
        <w:pStyle w:val="Default"/>
        <w:rPr>
          <w:b/>
          <w:bCs/>
          <w:sz w:val="23"/>
          <w:szCs w:val="23"/>
        </w:rPr>
      </w:pPr>
    </w:p>
    <w:p w:rsidR="00EB3C51" w:rsidRDefault="00EB3C51" w:rsidP="00EB3C51">
      <w:pPr>
        <w:pStyle w:val="Default"/>
        <w:rPr>
          <w:b/>
          <w:bCs/>
          <w:sz w:val="23"/>
          <w:szCs w:val="23"/>
        </w:rPr>
      </w:pPr>
      <w:r>
        <w:rPr>
          <w:b/>
          <w:bCs/>
          <w:sz w:val="23"/>
          <w:szCs w:val="23"/>
        </w:rPr>
        <w:t xml:space="preserve">Παράρτημα IV </w:t>
      </w:r>
    </w:p>
    <w:p w:rsidR="00E902F9" w:rsidRDefault="00E902F9" w:rsidP="00EB3C51">
      <w:pPr>
        <w:pStyle w:val="Default"/>
        <w:rPr>
          <w:sz w:val="23"/>
          <w:szCs w:val="23"/>
        </w:rPr>
      </w:pPr>
    </w:p>
    <w:p w:rsidR="00EB3C51" w:rsidRDefault="00EB3C51" w:rsidP="00EB3C51">
      <w:pPr>
        <w:pStyle w:val="Default"/>
        <w:rPr>
          <w:b/>
          <w:bCs/>
          <w:sz w:val="23"/>
          <w:szCs w:val="23"/>
        </w:rPr>
      </w:pPr>
      <w:r>
        <w:rPr>
          <w:b/>
          <w:bCs/>
          <w:sz w:val="23"/>
          <w:szCs w:val="23"/>
        </w:rPr>
        <w:t xml:space="preserve">i. Έντυπο αξιολόγησης κινδύνου </w:t>
      </w:r>
    </w:p>
    <w:p w:rsidR="00E902F9" w:rsidRDefault="00E902F9" w:rsidP="00EB3C51">
      <w:pPr>
        <w:pStyle w:val="Default"/>
        <w:rPr>
          <w:sz w:val="23"/>
          <w:szCs w:val="23"/>
        </w:rPr>
      </w:pPr>
    </w:p>
    <w:p w:rsidR="00EB3C51" w:rsidRDefault="00EB3C51" w:rsidP="009C0304">
      <w:pPr>
        <w:pStyle w:val="Default"/>
        <w:jc w:val="both"/>
        <w:rPr>
          <w:color w:val="auto"/>
        </w:rPr>
      </w:pPr>
      <w:r>
        <w:rPr>
          <w:sz w:val="23"/>
          <w:szCs w:val="23"/>
        </w:rPr>
        <w:t xml:space="preserve">Οι αξιολογήσεις κινδύνου πρέπει να διεξάγονται για όλες τις δραστηριότητες που αφορούν την επαφή με παιδιά ή με την πρόσβαση σε αρχεία που αφορούν στα παιδιά (συμπεριλαμβανομένων εικόνων/φωτογραφιών). Εξετάζονται παράγοντες κινδύνου που σχετίζονται με όλους τους τομείς εργασίας, συμπεριλαμβανομένων των ακόλουθων: </w:t>
      </w:r>
    </w:p>
    <w:p w:rsidR="00EB3C51" w:rsidRDefault="00EB3C51" w:rsidP="009C0304">
      <w:pPr>
        <w:pStyle w:val="Default"/>
        <w:spacing w:after="58"/>
        <w:jc w:val="both"/>
        <w:rPr>
          <w:color w:val="auto"/>
          <w:sz w:val="23"/>
          <w:szCs w:val="23"/>
        </w:rPr>
      </w:pPr>
      <w:r>
        <w:rPr>
          <w:rFonts w:ascii="Wingdings" w:hAnsi="Wingdings" w:cs="Wingdings"/>
          <w:color w:val="auto"/>
          <w:sz w:val="20"/>
          <w:szCs w:val="20"/>
        </w:rPr>
        <w:t></w:t>
      </w:r>
      <w:r>
        <w:rPr>
          <w:rFonts w:ascii="Wingdings" w:hAnsi="Wingdings" w:cs="Wingdings"/>
          <w:color w:val="auto"/>
          <w:sz w:val="20"/>
          <w:szCs w:val="20"/>
        </w:rPr>
        <w:t></w:t>
      </w:r>
      <w:r>
        <w:rPr>
          <w:color w:val="auto"/>
          <w:sz w:val="23"/>
          <w:szCs w:val="23"/>
        </w:rPr>
        <w:t xml:space="preserve">Προσωπικού (συμπεριλαμβανομένων των εθελοντών και του έμμισθου προσωπικού) </w:t>
      </w:r>
    </w:p>
    <w:p w:rsidR="00EB3C51" w:rsidRDefault="00EB3C51" w:rsidP="00EB3C51">
      <w:pPr>
        <w:pStyle w:val="Default"/>
        <w:spacing w:after="58"/>
        <w:rPr>
          <w:color w:val="auto"/>
          <w:sz w:val="23"/>
          <w:szCs w:val="23"/>
        </w:rPr>
      </w:pPr>
      <w:r>
        <w:rPr>
          <w:rFonts w:ascii="Wingdings" w:hAnsi="Wingdings" w:cs="Wingdings"/>
          <w:color w:val="auto"/>
          <w:sz w:val="20"/>
          <w:szCs w:val="20"/>
        </w:rPr>
        <w:t></w:t>
      </w:r>
      <w:r>
        <w:rPr>
          <w:rFonts w:ascii="Wingdings" w:hAnsi="Wingdings" w:cs="Wingdings"/>
          <w:color w:val="auto"/>
          <w:sz w:val="20"/>
          <w:szCs w:val="20"/>
        </w:rPr>
        <w:t></w:t>
      </w:r>
      <w:r>
        <w:rPr>
          <w:color w:val="auto"/>
          <w:sz w:val="23"/>
          <w:szCs w:val="23"/>
        </w:rPr>
        <w:t xml:space="preserve">Φυσικού περιβάλλοντος </w:t>
      </w:r>
    </w:p>
    <w:p w:rsidR="00EB3C51" w:rsidRDefault="00EB3C51" w:rsidP="00EB3C51">
      <w:pPr>
        <w:pStyle w:val="Default"/>
        <w:spacing w:after="58"/>
        <w:rPr>
          <w:color w:val="auto"/>
          <w:sz w:val="23"/>
          <w:szCs w:val="23"/>
        </w:rPr>
      </w:pPr>
      <w:r>
        <w:rPr>
          <w:rFonts w:ascii="Wingdings" w:hAnsi="Wingdings" w:cs="Wingdings"/>
          <w:color w:val="auto"/>
          <w:sz w:val="20"/>
          <w:szCs w:val="20"/>
        </w:rPr>
        <w:t></w:t>
      </w:r>
      <w:r>
        <w:rPr>
          <w:rFonts w:ascii="Wingdings" w:hAnsi="Wingdings" w:cs="Wingdings"/>
          <w:color w:val="auto"/>
          <w:sz w:val="20"/>
          <w:szCs w:val="20"/>
        </w:rPr>
        <w:t></w:t>
      </w:r>
      <w:r>
        <w:rPr>
          <w:color w:val="auto"/>
          <w:sz w:val="23"/>
          <w:szCs w:val="23"/>
        </w:rPr>
        <w:t xml:space="preserve">Δραστηριοτήτων προγράμματος </w:t>
      </w:r>
    </w:p>
    <w:p w:rsidR="00EB3C51" w:rsidRDefault="00EB3C51" w:rsidP="00EB3C51">
      <w:pPr>
        <w:pStyle w:val="Default"/>
        <w:spacing w:after="58"/>
        <w:rPr>
          <w:color w:val="auto"/>
          <w:sz w:val="23"/>
          <w:szCs w:val="23"/>
        </w:rPr>
      </w:pPr>
      <w:r>
        <w:rPr>
          <w:rFonts w:ascii="Wingdings" w:hAnsi="Wingdings" w:cs="Wingdings"/>
          <w:color w:val="auto"/>
          <w:sz w:val="20"/>
          <w:szCs w:val="20"/>
        </w:rPr>
        <w:t></w:t>
      </w:r>
      <w:r>
        <w:rPr>
          <w:rFonts w:ascii="Wingdings" w:hAnsi="Wingdings" w:cs="Wingdings"/>
          <w:color w:val="auto"/>
          <w:sz w:val="20"/>
          <w:szCs w:val="20"/>
        </w:rPr>
        <w:t></w:t>
      </w:r>
      <w:r>
        <w:rPr>
          <w:color w:val="auto"/>
          <w:sz w:val="23"/>
          <w:szCs w:val="23"/>
        </w:rPr>
        <w:t xml:space="preserve">Οργανωτική φιλοσοφία </w:t>
      </w:r>
    </w:p>
    <w:p w:rsidR="00EB3C51" w:rsidRDefault="00EB3C51" w:rsidP="00EB3C51">
      <w:pPr>
        <w:pStyle w:val="Default"/>
        <w:rPr>
          <w:color w:val="auto"/>
          <w:sz w:val="23"/>
          <w:szCs w:val="23"/>
        </w:rPr>
      </w:pPr>
      <w:r>
        <w:rPr>
          <w:rFonts w:ascii="Wingdings" w:hAnsi="Wingdings" w:cs="Wingdings"/>
          <w:color w:val="auto"/>
          <w:sz w:val="20"/>
          <w:szCs w:val="20"/>
        </w:rPr>
        <w:t></w:t>
      </w:r>
      <w:r>
        <w:rPr>
          <w:rFonts w:ascii="Wingdings" w:hAnsi="Wingdings" w:cs="Wingdings"/>
          <w:color w:val="auto"/>
          <w:sz w:val="20"/>
          <w:szCs w:val="20"/>
        </w:rPr>
        <w:t></w:t>
      </w:r>
      <w:r>
        <w:rPr>
          <w:color w:val="auto"/>
          <w:sz w:val="23"/>
          <w:szCs w:val="23"/>
        </w:rPr>
        <w:t xml:space="preserve">Βαθμός επαφής με τα παιδιά </w:t>
      </w:r>
    </w:p>
    <w:p w:rsidR="009C0304" w:rsidRDefault="009C0304" w:rsidP="00EB3C51">
      <w:pPr>
        <w:pStyle w:val="Default"/>
        <w:rPr>
          <w:color w:val="auto"/>
          <w:sz w:val="23"/>
          <w:szCs w:val="23"/>
        </w:rPr>
      </w:pPr>
    </w:p>
    <w:p w:rsidR="00EB3C51" w:rsidRDefault="00EB3C51" w:rsidP="00EB3C51">
      <w:pPr>
        <w:pStyle w:val="Default"/>
        <w:rPr>
          <w:color w:val="auto"/>
          <w:sz w:val="23"/>
          <w:szCs w:val="23"/>
        </w:rPr>
      </w:pPr>
      <w:r>
        <w:rPr>
          <w:color w:val="auto"/>
          <w:sz w:val="23"/>
          <w:szCs w:val="23"/>
        </w:rPr>
        <w:t xml:space="preserve">Οι παράγοντες υψηλού κινδύνου περιλαμβάνουν: </w:t>
      </w:r>
    </w:p>
    <w:p w:rsidR="00EB3C51" w:rsidRDefault="00EB3C51" w:rsidP="00EB3C51">
      <w:pPr>
        <w:pStyle w:val="Default"/>
        <w:spacing w:after="52"/>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Εργασία με παιδιά πολύ μικρά (κάτω των 12ετών) </w:t>
      </w:r>
    </w:p>
    <w:p w:rsidR="00EB3C51" w:rsidRDefault="00EB3C51" w:rsidP="00EB3C51">
      <w:pPr>
        <w:pStyle w:val="Default"/>
        <w:spacing w:after="52"/>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Εργασία με παιδιά που δεν συνοδεύονται </w:t>
      </w:r>
    </w:p>
    <w:p w:rsidR="00EB3C51" w:rsidRDefault="00EB3C51" w:rsidP="00EB3C51">
      <w:pPr>
        <w:pStyle w:val="Default"/>
        <w:spacing w:after="52"/>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Εργασία με παιδιά που έχουν υποστεί βία, εκμετάλλευση ή τραύμα </w:t>
      </w:r>
    </w:p>
    <w:p w:rsidR="00EB3C51" w:rsidRDefault="00EB3C51" w:rsidP="00EB3C51">
      <w:pPr>
        <w:pStyle w:val="Default"/>
        <w:spacing w:after="52"/>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Εργασία με παιδιά μεταναστών </w:t>
      </w:r>
    </w:p>
    <w:p w:rsidR="00EB3C51" w:rsidRDefault="00EB3C51" w:rsidP="00EB3C51">
      <w:pPr>
        <w:pStyle w:val="Default"/>
        <w:spacing w:after="52"/>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Εργασία με παιδιά ΛΟΑΤ(LGBTIQ) </w:t>
      </w:r>
    </w:p>
    <w:p w:rsidR="00EB3C51" w:rsidRDefault="00EB3C51" w:rsidP="009C0304">
      <w:pPr>
        <w:pStyle w:val="Default"/>
        <w:spacing w:after="52"/>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Εργασία με παιδιά με αναπηρίες/ειδικές ανάγκες/χρόνια νοσήματα </w:t>
      </w:r>
    </w:p>
    <w:p w:rsidR="00EB3C51" w:rsidRDefault="00EB3C51" w:rsidP="009C0304">
      <w:pPr>
        <w:pStyle w:val="Default"/>
        <w:spacing w:after="52"/>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Προσωπικό ή εθελοντές που δεν έχει αξιολογηθεί η καταλληλότητά τους για να εργαστούν με παιδιά και να διασφαλιστεί η προστασία του παιδιού από πιθανούς κινδύνους </w:t>
      </w:r>
    </w:p>
    <w:p w:rsidR="00EB3C51" w:rsidRDefault="00EB3C51" w:rsidP="009C0304">
      <w:pPr>
        <w:pStyle w:val="Default"/>
        <w:spacing w:after="52"/>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Προσωπικό ή εθελοντές που δεν έχουν εκπαιδευτεί σε θέματα σχετικά με την προστασία των παιδιών </w:t>
      </w:r>
    </w:p>
    <w:p w:rsidR="00EB3C51" w:rsidRDefault="00EB3C51" w:rsidP="009C0304">
      <w:pPr>
        <w:pStyle w:val="Default"/>
        <w:spacing w:after="52"/>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Προσωπικό ή εθελοντές που αναμένεται να λειτουργούν ανεξάρτητα ή χωρίς επίβλεψη </w:t>
      </w:r>
    </w:p>
    <w:p w:rsidR="00EB3C51" w:rsidRDefault="00EB3C51" w:rsidP="00EB3C51">
      <w:pPr>
        <w:pStyle w:val="Default"/>
        <w:spacing w:after="6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Δραστηριότητες του προσωπικού και των εθελοντών με τα παιδιά που περιλαμβάνουν προσωπική επαφή, φυσική επαφή, καθήκοντα προσωπικής υγιεινής, κολύμβηση / μπάνιο ,διανυκτέρευση, διαδικτυακή αλληλεπίδραση, εργασία με παιδιά διαφορετικών ηλικιών, με παιδιά που αμφισβητούν τα πολιτιστικά π</w:t>
      </w:r>
      <w:r w:rsidR="009C0304">
        <w:rPr>
          <w:color w:val="auto"/>
          <w:sz w:val="23"/>
          <w:szCs w:val="23"/>
        </w:rPr>
        <w:t>ρότυπα (π.χ. παιδιά ΛΟΑΤ(LGBT))</w:t>
      </w:r>
    </w:p>
    <w:p w:rsidR="00EB3C51" w:rsidRDefault="00EB3C51" w:rsidP="009C0304">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Περιβάλλοντα ή κοινότητες που υφίστανται παράγοντες υψηλού κινδύνου, συμπεριλαμβανομένων των κινδύνων διακίνησης- εμπορίας ανθρώπων , του παιδεραστικού σεξουαλικού τουρισμού, της παιδικής εργασίας, των βλαβερών παραδοσιακών πρακτικών (π.χ. αναγκαστικός ή πρόωρος γάμος) </w:t>
      </w:r>
    </w:p>
    <w:p w:rsidR="00EB3C51" w:rsidRDefault="00EB3C51" w:rsidP="009C0304">
      <w:pPr>
        <w:pStyle w:val="Default"/>
        <w:jc w:val="both"/>
        <w:rPr>
          <w:color w:val="auto"/>
          <w:sz w:val="23"/>
          <w:szCs w:val="23"/>
        </w:rPr>
      </w:pPr>
      <w:r>
        <w:rPr>
          <w:color w:val="auto"/>
          <w:sz w:val="23"/>
          <w:szCs w:val="23"/>
        </w:rPr>
        <w:t xml:space="preserve">Η εκτίμηση επικινδυνότητας θα πρέπει να αναζητά τις απαντήσεις στα ακόλουθα ερωτήματα: </w:t>
      </w:r>
    </w:p>
    <w:p w:rsidR="00EB3C51" w:rsidRDefault="00EB3C51" w:rsidP="009C0304">
      <w:pPr>
        <w:pStyle w:val="Default"/>
        <w:spacing w:after="64"/>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Οι κίνδυνοι εξακολουθούν να υπάρχουν; Έχουν μειωθεί ή εξαλειφθεί με τις υπάρχουσες ενέργειες-μέτρα αντιμετώπισης; </w:t>
      </w:r>
    </w:p>
    <w:p w:rsidR="00EB3C51" w:rsidRDefault="00EB3C51" w:rsidP="00EB3C51">
      <w:pPr>
        <w:pStyle w:val="Default"/>
        <w:spacing w:after="64"/>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Υπάρχουν νέοι ή επικείμενοι κίνδυνοι; </w:t>
      </w:r>
    </w:p>
    <w:p w:rsidR="00EB3C51" w:rsidRDefault="00EB3C51" w:rsidP="00EB3C51">
      <w:pPr>
        <w:pStyle w:val="Default"/>
        <w:spacing w:after="64"/>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Ποιες στρατηγικές ή πόροι χρειάζονται για τη διαχείριση αυτών των κινδύνων; </w:t>
      </w:r>
    </w:p>
    <w:p w:rsidR="00EB3C51" w:rsidRDefault="00EB3C51" w:rsidP="00EB3C5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Ποιος είναι υπεύθυνος για την εφαρμογή στρατηγικών αντιμετώπισης αυτών των κινδύνων; </w:t>
      </w:r>
    </w:p>
    <w:p w:rsidR="00EB3C51" w:rsidRDefault="00EB3C51" w:rsidP="00EB3C51">
      <w:pPr>
        <w:rPr>
          <w:rFonts w:asciiTheme="majorHAnsi" w:hAnsiTheme="majorHAnsi"/>
        </w:rPr>
      </w:pPr>
    </w:p>
    <w:p w:rsidR="009C0304" w:rsidRDefault="009C0304">
      <w:pPr>
        <w:rPr>
          <w:rFonts w:asciiTheme="majorHAnsi" w:hAnsiTheme="majorHAnsi"/>
        </w:rPr>
      </w:pPr>
      <w:r>
        <w:rPr>
          <w:rFonts w:asciiTheme="majorHAnsi" w:hAnsiTheme="majorHAnsi"/>
        </w:rPr>
        <w:br w:type="page"/>
      </w:r>
    </w:p>
    <w:tbl>
      <w:tblPr>
        <w:tblW w:w="10415" w:type="dxa"/>
        <w:tblInd w:w="-1026" w:type="dxa"/>
        <w:tblBorders>
          <w:top w:val="nil"/>
          <w:left w:val="nil"/>
          <w:bottom w:val="nil"/>
          <w:right w:val="nil"/>
        </w:tblBorders>
        <w:tblLayout w:type="fixed"/>
        <w:tblLook w:val="0000"/>
      </w:tblPr>
      <w:tblGrid>
        <w:gridCol w:w="850"/>
        <w:gridCol w:w="1560"/>
        <w:gridCol w:w="992"/>
        <w:gridCol w:w="1134"/>
        <w:gridCol w:w="1134"/>
        <w:gridCol w:w="851"/>
        <w:gridCol w:w="1276"/>
        <w:gridCol w:w="992"/>
        <w:gridCol w:w="850"/>
        <w:gridCol w:w="767"/>
        <w:gridCol w:w="9"/>
      </w:tblGrid>
      <w:tr w:rsidR="009C0304" w:rsidTr="00964B22">
        <w:trPr>
          <w:trHeight w:val="590"/>
        </w:trPr>
        <w:tc>
          <w:tcPr>
            <w:tcW w:w="10415" w:type="dxa"/>
            <w:gridSpan w:val="11"/>
          </w:tcPr>
          <w:p w:rsidR="009C0304" w:rsidRDefault="009C0304">
            <w:pPr>
              <w:pStyle w:val="Default"/>
              <w:rPr>
                <w:sz w:val="23"/>
                <w:szCs w:val="23"/>
              </w:rPr>
            </w:pPr>
            <w:r>
              <w:rPr>
                <w:b/>
                <w:bCs/>
                <w:sz w:val="23"/>
                <w:szCs w:val="23"/>
              </w:rPr>
              <w:lastRenderedPageBreak/>
              <w:t xml:space="preserve">Μητρώο εκτίμησης κινδύνου </w:t>
            </w:r>
          </w:p>
          <w:p w:rsidR="009C0304" w:rsidRDefault="009C0304">
            <w:pPr>
              <w:pStyle w:val="Default"/>
              <w:rPr>
                <w:sz w:val="23"/>
                <w:szCs w:val="23"/>
              </w:rPr>
            </w:pPr>
            <w:r>
              <w:rPr>
                <w:sz w:val="23"/>
                <w:szCs w:val="23"/>
              </w:rPr>
              <w:t>Ημερομηνία:</w:t>
            </w:r>
          </w:p>
          <w:p w:rsidR="009C0304" w:rsidRDefault="009C0304">
            <w:pPr>
              <w:pStyle w:val="Default"/>
              <w:rPr>
                <w:sz w:val="23"/>
                <w:szCs w:val="23"/>
              </w:rPr>
            </w:pPr>
            <w:r>
              <w:rPr>
                <w:sz w:val="23"/>
                <w:szCs w:val="23"/>
              </w:rPr>
              <w:t xml:space="preserve"> </w:t>
            </w:r>
          </w:p>
          <w:p w:rsidR="009C0304" w:rsidRDefault="009C0304">
            <w:pPr>
              <w:pStyle w:val="Default"/>
              <w:rPr>
                <w:b/>
                <w:bCs/>
                <w:sz w:val="23"/>
                <w:szCs w:val="23"/>
              </w:rPr>
            </w:pPr>
            <w:r>
              <w:rPr>
                <w:b/>
                <w:bCs/>
                <w:sz w:val="23"/>
                <w:szCs w:val="23"/>
              </w:rPr>
              <w:t xml:space="preserve">Συμπληρώθηκε από: Εγκρίθηκε από: </w:t>
            </w:r>
          </w:p>
          <w:p w:rsidR="009C0304" w:rsidRDefault="009C0304">
            <w:pPr>
              <w:pStyle w:val="Default"/>
              <w:rPr>
                <w:sz w:val="23"/>
                <w:szCs w:val="23"/>
              </w:rPr>
            </w:pPr>
          </w:p>
        </w:tc>
      </w:tr>
      <w:tr w:rsidR="00964B22" w:rsidTr="00157ECF">
        <w:trPr>
          <w:gridAfter w:val="1"/>
          <w:wAfter w:w="9" w:type="dxa"/>
          <w:trHeight w:val="114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964B22" w:rsidRDefault="009C0304">
            <w:pPr>
              <w:pStyle w:val="Default"/>
              <w:rPr>
                <w:sz w:val="20"/>
                <w:szCs w:val="20"/>
              </w:rPr>
            </w:pPr>
            <w:r w:rsidRPr="00964B22">
              <w:rPr>
                <w:sz w:val="20"/>
                <w:szCs w:val="20"/>
              </w:rPr>
              <w:t xml:space="preserve">Τμήμα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964B22" w:rsidRDefault="00157ECF" w:rsidP="00964B22">
            <w:pPr>
              <w:pStyle w:val="Default"/>
              <w:rPr>
                <w:sz w:val="20"/>
                <w:szCs w:val="20"/>
              </w:rPr>
            </w:pPr>
            <w:r w:rsidRPr="00964B22">
              <w:rPr>
                <w:sz w:val="20"/>
                <w:szCs w:val="20"/>
              </w:rPr>
              <w:t>Δραστ</w:t>
            </w:r>
            <w:r>
              <w:rPr>
                <w:sz w:val="20"/>
                <w:szCs w:val="20"/>
              </w:rPr>
              <w:t>ηριότη</w:t>
            </w:r>
            <w:r w:rsidRPr="00964B22">
              <w:rPr>
                <w:sz w:val="20"/>
                <w:szCs w:val="20"/>
              </w:rPr>
              <w:t>τα</w:t>
            </w:r>
            <w:r w:rsidR="009C0304" w:rsidRPr="00964B22">
              <w:rPr>
                <w:sz w:val="20"/>
                <w:szCs w:val="20"/>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842" w:rsidRDefault="009C0304" w:rsidP="00157ECF">
            <w:pPr>
              <w:pStyle w:val="Default"/>
              <w:jc w:val="center"/>
              <w:rPr>
                <w:sz w:val="20"/>
                <w:szCs w:val="20"/>
              </w:rPr>
            </w:pPr>
            <w:r w:rsidRPr="00964B22">
              <w:rPr>
                <w:sz w:val="20"/>
                <w:szCs w:val="20"/>
              </w:rPr>
              <w:t xml:space="preserve">Κίνδυνος για παιδιά </w:t>
            </w:r>
          </w:p>
          <w:p w:rsidR="00AA5842" w:rsidRDefault="009C0304" w:rsidP="00157ECF">
            <w:pPr>
              <w:pStyle w:val="Default"/>
              <w:jc w:val="center"/>
              <w:rPr>
                <w:sz w:val="20"/>
                <w:szCs w:val="20"/>
              </w:rPr>
            </w:pPr>
            <w:r w:rsidRPr="00964B22">
              <w:rPr>
                <w:sz w:val="20"/>
                <w:szCs w:val="20"/>
              </w:rPr>
              <w:t xml:space="preserve">ή </w:t>
            </w:r>
          </w:p>
          <w:p w:rsidR="009C0304" w:rsidRPr="00964B22" w:rsidRDefault="009C0304" w:rsidP="00157ECF">
            <w:pPr>
              <w:pStyle w:val="Default"/>
              <w:jc w:val="center"/>
              <w:rPr>
                <w:sz w:val="20"/>
                <w:szCs w:val="20"/>
              </w:rPr>
            </w:pPr>
            <w:r w:rsidRPr="00964B22">
              <w:rPr>
                <w:sz w:val="20"/>
                <w:szCs w:val="20"/>
              </w:rPr>
              <w:t>νέους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964B22" w:rsidRDefault="009C0304" w:rsidP="00157ECF">
            <w:pPr>
              <w:pStyle w:val="Default"/>
              <w:jc w:val="center"/>
              <w:rPr>
                <w:sz w:val="20"/>
                <w:szCs w:val="20"/>
              </w:rPr>
            </w:pPr>
            <w:r w:rsidRPr="00964B22">
              <w:rPr>
                <w:sz w:val="20"/>
                <w:szCs w:val="20"/>
              </w:rPr>
              <w:t>Τί υπάρχει ήδη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157ECF" w:rsidRDefault="009C0304">
            <w:pPr>
              <w:pStyle w:val="Default"/>
              <w:rPr>
                <w:sz w:val="18"/>
                <w:szCs w:val="18"/>
              </w:rPr>
            </w:pPr>
            <w:r w:rsidRPr="00157ECF">
              <w:rPr>
                <w:sz w:val="18"/>
                <w:szCs w:val="18"/>
              </w:rPr>
              <w:t xml:space="preserve">Πιθανότητα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964B22" w:rsidRDefault="009C0304" w:rsidP="00157ECF">
            <w:pPr>
              <w:pStyle w:val="Default"/>
              <w:jc w:val="center"/>
              <w:rPr>
                <w:sz w:val="20"/>
                <w:szCs w:val="20"/>
              </w:rPr>
            </w:pPr>
            <w:r w:rsidRPr="00964B22">
              <w:rPr>
                <w:sz w:val="20"/>
                <w:szCs w:val="20"/>
              </w:rPr>
              <w:t>Επιπτώσεις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157ECF" w:rsidRDefault="009C0304">
            <w:pPr>
              <w:pStyle w:val="Default"/>
              <w:rPr>
                <w:sz w:val="18"/>
                <w:szCs w:val="18"/>
              </w:rPr>
            </w:pPr>
            <w:r w:rsidRPr="00157ECF">
              <w:rPr>
                <w:sz w:val="18"/>
                <w:szCs w:val="18"/>
              </w:rPr>
              <w:t xml:space="preserve">Κατάταξη βαθμού κινδύνου (εκτιμάται συνδυάζοντας την πιθανότητα και τον αντίκτυπο)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AA5842" w:rsidRDefault="009C0304">
            <w:pPr>
              <w:pStyle w:val="Default"/>
              <w:rPr>
                <w:sz w:val="19"/>
                <w:szCs w:val="19"/>
              </w:rPr>
            </w:pPr>
            <w:r w:rsidRPr="00AA5842">
              <w:rPr>
                <w:sz w:val="19"/>
                <w:szCs w:val="19"/>
              </w:rPr>
              <w:t>Ενέργειες</w:t>
            </w:r>
            <w:r w:rsidR="00AA5842" w:rsidRPr="00AA5842">
              <w:rPr>
                <w:sz w:val="19"/>
                <w:szCs w:val="19"/>
              </w:rPr>
              <w:t xml:space="preserve"> </w:t>
            </w:r>
            <w:r w:rsidRPr="00AA5842">
              <w:rPr>
                <w:sz w:val="19"/>
                <w:szCs w:val="19"/>
              </w:rPr>
              <w:t xml:space="preserve"> για τη μείωση του κινδύνου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964B22" w:rsidRDefault="009C0304">
            <w:pPr>
              <w:pStyle w:val="Default"/>
              <w:rPr>
                <w:sz w:val="20"/>
                <w:szCs w:val="20"/>
              </w:rPr>
            </w:pPr>
            <w:r w:rsidRPr="00964B22">
              <w:rPr>
                <w:sz w:val="20"/>
                <w:szCs w:val="20"/>
              </w:rPr>
              <w:t xml:space="preserve">Από ποιον; </w:t>
            </w: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304" w:rsidRPr="00964B22" w:rsidRDefault="009C0304">
            <w:pPr>
              <w:pStyle w:val="Default"/>
              <w:rPr>
                <w:sz w:val="20"/>
                <w:szCs w:val="20"/>
              </w:rPr>
            </w:pPr>
            <w:r w:rsidRPr="00964B22">
              <w:rPr>
                <w:sz w:val="20"/>
                <w:szCs w:val="20"/>
              </w:rPr>
              <w:t>Έως πότ</w:t>
            </w:r>
            <w:r w:rsidR="00964B22">
              <w:rPr>
                <w:sz w:val="20"/>
                <w:szCs w:val="20"/>
              </w:rPr>
              <w:t>ε</w:t>
            </w:r>
          </w:p>
        </w:tc>
      </w:tr>
      <w:tr w:rsidR="00964B22" w:rsidTr="00157ECF">
        <w:trPr>
          <w:gridAfter w:val="1"/>
          <w:wAfter w:w="9" w:type="dxa"/>
          <w:trHeight w:val="114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r>
      <w:tr w:rsidR="00964B22" w:rsidTr="00157ECF">
        <w:trPr>
          <w:gridAfter w:val="1"/>
          <w:wAfter w:w="9" w:type="dxa"/>
          <w:trHeight w:val="114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r>
      <w:tr w:rsidR="00964B22" w:rsidTr="00157ECF">
        <w:trPr>
          <w:gridAfter w:val="1"/>
          <w:wAfter w:w="9" w:type="dxa"/>
          <w:trHeight w:val="114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r>
      <w:tr w:rsidR="00964B22" w:rsidTr="00157ECF">
        <w:trPr>
          <w:gridAfter w:val="1"/>
          <w:wAfter w:w="9" w:type="dxa"/>
          <w:trHeight w:val="114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r>
      <w:tr w:rsidR="00964B22" w:rsidTr="00157ECF">
        <w:trPr>
          <w:gridAfter w:val="1"/>
          <w:wAfter w:w="9" w:type="dxa"/>
          <w:trHeight w:val="1146"/>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c>
          <w:tcPr>
            <w:tcW w:w="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B22" w:rsidRDefault="00964B22">
            <w:pPr>
              <w:pStyle w:val="Default"/>
              <w:rPr>
                <w:sz w:val="23"/>
                <w:szCs w:val="23"/>
              </w:rPr>
            </w:pPr>
          </w:p>
        </w:tc>
      </w:tr>
    </w:tbl>
    <w:p w:rsidR="00964B22" w:rsidRDefault="00964B22" w:rsidP="00EB3C51">
      <w:pPr>
        <w:rPr>
          <w:rFonts w:asciiTheme="majorHAnsi" w:hAnsiTheme="majorHAnsi"/>
        </w:rPr>
      </w:pPr>
    </w:p>
    <w:p w:rsidR="00964B22" w:rsidRDefault="00964B22">
      <w:pPr>
        <w:rPr>
          <w:rFonts w:asciiTheme="majorHAnsi" w:hAnsiTheme="majorHAnsi"/>
        </w:rPr>
      </w:pPr>
      <w:r>
        <w:rPr>
          <w:rFonts w:asciiTheme="majorHAnsi" w:hAnsiTheme="majorHAnsi"/>
        </w:rPr>
        <w:br w:type="page"/>
      </w:r>
    </w:p>
    <w:p w:rsidR="00964B22" w:rsidRDefault="00964B22" w:rsidP="00964B22">
      <w:pPr>
        <w:pStyle w:val="Default"/>
        <w:rPr>
          <w:b/>
          <w:bCs/>
          <w:sz w:val="23"/>
          <w:szCs w:val="23"/>
        </w:rPr>
      </w:pPr>
      <w:r>
        <w:rPr>
          <w:b/>
          <w:bCs/>
          <w:sz w:val="23"/>
          <w:szCs w:val="23"/>
        </w:rPr>
        <w:lastRenderedPageBreak/>
        <w:t xml:space="preserve">Παράρτημα VI: Κώδικας δεοντολογίας για την διασφάλιση των παιδιών </w:t>
      </w:r>
    </w:p>
    <w:p w:rsidR="00B24341" w:rsidRDefault="00B24341" w:rsidP="00964B22">
      <w:pPr>
        <w:pStyle w:val="Default"/>
        <w:rPr>
          <w:sz w:val="23"/>
          <w:szCs w:val="23"/>
        </w:rPr>
      </w:pPr>
    </w:p>
    <w:p w:rsidR="00964B22" w:rsidRDefault="00964B22" w:rsidP="00964B22">
      <w:pPr>
        <w:pStyle w:val="Default"/>
        <w:jc w:val="both"/>
        <w:rPr>
          <w:sz w:val="23"/>
          <w:szCs w:val="23"/>
        </w:rPr>
      </w:pPr>
      <w:r>
        <w:rPr>
          <w:sz w:val="23"/>
          <w:szCs w:val="23"/>
        </w:rPr>
        <w:t xml:space="preserve">Το ΚΕ.Σ.Ο. Ι.Α.Α. δεσμεύεται να προστατεύει την ασφάλεια, την αξιοπρέπεια και τα δικαιώματα όλων των παιδιών στις κοινότητες στις οποίες εργαζόμαστε. Ο Κώδικας αυτός απορρέει από την Πολιτική Διασφάλισης Παιδιών και καθορίζει τις αναμενόμενες συμπεριφορές και τις βασικές προϋποθέσεις που ισχύουν για όλο το προσωπικό του ΚΕ.Σ.Ο. Ι.Α.Α., τους εθελοντές, τους ασκούμενους, τους εργολάβους, τους υπεργολάβους και τους Οργανισμούς-Εταίρους όταν αλληλεπιδρούν με παιδιά ή έχουν πρόσβασης σε αρχεία που αφορούν παιδιά. </w:t>
      </w:r>
    </w:p>
    <w:p w:rsidR="00964B22" w:rsidRDefault="00964B22" w:rsidP="00964B22">
      <w:pPr>
        <w:pStyle w:val="Default"/>
        <w:jc w:val="both"/>
        <w:rPr>
          <w:sz w:val="23"/>
          <w:szCs w:val="23"/>
        </w:rPr>
      </w:pPr>
      <w:r>
        <w:rPr>
          <w:sz w:val="23"/>
          <w:szCs w:val="23"/>
        </w:rPr>
        <w:t xml:space="preserve">Όλα τα άτομα που εργάζονται για ή με το ΚΕ.Σ.Ο. Ι.Α.Α. πρέπει να διαβάσουν, να υπογράψουν και να συμμορφωθούν με αυτόν τον Κώδικα. Η μη συμμόρφωση με τον Κώδικα και την Πολιτική μπορεί να οδηγήσει σε πειθαρχικές ενέργειες, περιορισμό καθηκόντων ή διακοπή /καταγγελία της σύμβασης απασχόλησης ή άλλων σχέσεων με τον φορέα. </w:t>
      </w:r>
    </w:p>
    <w:p w:rsidR="00964B22" w:rsidRDefault="00B24341" w:rsidP="00964B22">
      <w:pPr>
        <w:pStyle w:val="Default"/>
        <w:rPr>
          <w:sz w:val="23"/>
          <w:szCs w:val="23"/>
        </w:rPr>
      </w:pPr>
      <w:r>
        <w:rPr>
          <w:sz w:val="23"/>
          <w:szCs w:val="23"/>
        </w:rPr>
        <w:t xml:space="preserve">      </w:t>
      </w:r>
      <w:r w:rsidR="00964B22">
        <w:rPr>
          <w:sz w:val="23"/>
          <w:szCs w:val="23"/>
        </w:rPr>
        <w:t xml:space="preserve">Ως εκπρόσωπος του ΚΕ.Σ.Ο. Ι.Α.Α. καταλαβαίνω ότι υπογράφοντας αυτόν τον κώδικα δεοντολογίας, συμφωνώ ότι: </w:t>
      </w:r>
    </w:p>
    <w:p w:rsidR="00B24341" w:rsidRDefault="00B24341" w:rsidP="00964B22">
      <w:pPr>
        <w:pStyle w:val="Default"/>
        <w:rPr>
          <w:sz w:val="23"/>
          <w:szCs w:val="23"/>
        </w:rPr>
      </w:pPr>
    </w:p>
    <w:p w:rsidR="00964B22" w:rsidRDefault="00964B22" w:rsidP="00964B22">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Διαρκώς και στο μέτρο των δυνατοτήτων μου θα ενεργώ προς το συμφέρον των παιδιών. </w:t>
      </w:r>
    </w:p>
    <w:p w:rsidR="00964B22" w:rsidRDefault="00964B22" w:rsidP="00964B22">
      <w:pPr>
        <w:pStyle w:val="Default"/>
        <w:spacing w:after="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συμπεριφέρομαι με τρόπο σύμφωνο με τις Θεμελιώδεις Αρχές του ΚΕ.Σ.Ο. Ι.Α.Α. και την Πολιτική Προστασίας των Παιδιών του ΚΕ.Σ.Ο Ι.Α.Α.. </w:t>
      </w:r>
    </w:p>
    <w:p w:rsidR="00964B22" w:rsidRDefault="00964B22" w:rsidP="00964B22">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αντιμετωπίζω κάθε παιδί με σεβασμό, ανεξάρτητα από τη φυλή, την εθνικότητα, το φύλο, τη γλώσσα, τη θρησκεία, τo σεξουαλικό προσανατολισμό, την ταυτότητα του φύλου, τις απόψεις του, την κοινωνική προέλευση, την κατάσταση ψυχικής και σωματικής υγείας του, το νομικό του καθεστώς, το ποινικό μητρώο ή οποιοδήποτε άλλο καθεστώς. </w:t>
      </w:r>
    </w:p>
    <w:p w:rsidR="00964B22" w:rsidRDefault="00964B22" w:rsidP="00964B22">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ενθαρρύνω την ανοικτή επικοινωνία μεταξύ όλων των παιδιών, των νέων, των γονέων, του προσωπικού και των εθελοντών και θα διασφαλίζω ότι τα παιδιά και οι νέοι συμμετέχουν στις αποφάσεις που τα αφορούν και τα επηρεάζουν. </w:t>
      </w:r>
    </w:p>
    <w:p w:rsidR="00964B22" w:rsidRDefault="00964B22" w:rsidP="00964B22">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δημιουργώ περιβάλλον εμπιστοσύνης και ασφάλειας όπου τα παιδιά θα ενημερώνονται για τα δικαιώματά τους και θα ενθαρρύνονται να αναφέρουν τυχόν ανησυχίες ή φόβους. </w:t>
      </w:r>
    </w:p>
    <w:p w:rsidR="00964B22" w:rsidRDefault="00964B22" w:rsidP="00964B22">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θα μιλάω ή συμπεριφέρομαι στα παιδιά με τρόπο που είναι ασεβής, ενοχλητικός, καταχρηστικός, σεξουαλικά προκλητικός, που αποσκοπεί στην ταπείνωση, ακατάλληλο πολιτισμικά ή με οποιοδήποτε άλλο τρόπο επιβλαβή. </w:t>
      </w:r>
    </w:p>
    <w:p w:rsidR="00964B22" w:rsidRDefault="00964B22" w:rsidP="00964B22">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θα υποβάλλω τα παιδιά σε καμία μορφή σεξουαλικής δραστηριότητας, συμπεριλαμβανομένης της πληρωμής για σεξουαλικές υπηρεσίες ή πράξεις. Αυτό περιλαμβάνει παιδιά ηλικίας κάτω των 18 ετών αλλά άνω των ηλικιών συγκατάθεσης. Η λανθασμένη εντύπωση για την ηλικία ενός παιδιού δεν αποτελεί υπεράσπιση αυτής της ρήτρας. </w:t>
      </w:r>
    </w:p>
    <w:p w:rsidR="00964B22" w:rsidRDefault="00964B22">
      <w:pPr>
        <w:rPr>
          <w:rFonts w:asciiTheme="majorHAnsi" w:hAnsiTheme="majorHAnsi"/>
        </w:rPr>
      </w:pPr>
      <w:r>
        <w:rPr>
          <w:rFonts w:asciiTheme="majorHAnsi" w:hAnsiTheme="majorHAnsi"/>
        </w:rPr>
        <w:br w:type="page"/>
      </w:r>
    </w:p>
    <w:p w:rsidR="00964B22" w:rsidRDefault="00964B22" w:rsidP="00B24341">
      <w:pPr>
        <w:pStyle w:val="Default"/>
        <w:numPr>
          <w:ilvl w:val="0"/>
          <w:numId w:val="27"/>
        </w:numPr>
        <w:ind w:hanging="720"/>
        <w:jc w:val="both"/>
        <w:rPr>
          <w:sz w:val="23"/>
          <w:szCs w:val="23"/>
        </w:rPr>
      </w:pPr>
      <w:r>
        <w:rPr>
          <w:sz w:val="23"/>
          <w:szCs w:val="23"/>
        </w:rPr>
        <w:lastRenderedPageBreak/>
        <w:t xml:space="preserve">Δεν θα συμμετέχω σε καμία μορφή σεξουαλικής δραστηριότητας με νέους που είχαν προηγουμένως λάβει υπηρεσίες από τον ΚΕ.Σ.Ο Ι.Α.Α. ως παιδιά.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διασφαλίζω, όποτε είναι δυνατόν, ότι δεν απασχολούμαι μόνος, αλλά θα είναι και ένας άλλος ενήλικος όταν εργάζομαι κοντά σε παιδιά.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ακολουθώ όλους τους σχετικούς τοπικούς, εθνικούς και διεθνείς νόμους που σχετίζονται με την εργασία με παιδιά, συμπεριλαμβανομένων εκείνων που σχετίζονται με την παιδική εργασία.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θα τιμωρώ σωματικά τα παιδιά.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θα πειθαρχώ άλλα παιδιά εκτός από τα δικά μου.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αναφέρω τυχόν υποψίες, ισχυρισμούς ή μαρτυρίες παιδικής κακοποίησης ή άλλων παραβιάσεων της Πολιτικής Προστασίας των παιδιών στον Προϊστάμενό μου , στον Συντονιστή για θέματα Προστασίας ή σε άλλες συμφωνημένες διαδικασίες αναφοράς (π.χ.SafeCall).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διατηρώ εμπιστευτικές όλες τις πληροφορίες που γνωρίζω σχετικά με τις υποθέσεις προστασίας των παιδιών, λόγω της αρμοδιότητας μου, αποκαλύπτοντας ή συζητώντας μόνο πληροφορίες με εκείνους που είναι υπεύθυνοι για την επίλυση ,διαχείριση ή τη διεξαγωγή έρευνας για επικίνδυνα περιστατικά. </w:t>
      </w:r>
    </w:p>
    <w:p w:rsidR="00964B22" w:rsidRDefault="00964B22" w:rsidP="00964B22">
      <w:pPr>
        <w:pStyle w:val="Default"/>
        <w:spacing w:after="6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αποκαλύπτω τυχόν καταδίκες ή έρευνες, οι οποίες μου έχουν επιβληθεί, που αφορούν σε παιδιά εντός ή εκτός του ρόλου μου στο ΚΕ.Σ.Ο Ι.Α.Α.. </w:t>
      </w:r>
    </w:p>
    <w:p w:rsidR="00964B22" w:rsidRDefault="00964B22" w:rsidP="00964B22">
      <w:pPr>
        <w:pStyle w:val="Default"/>
        <w:spacing w:after="60"/>
        <w:rPr>
          <w:sz w:val="23"/>
          <w:szCs w:val="23"/>
        </w:rPr>
      </w:pPr>
      <w:r>
        <w:rPr>
          <w:rFonts w:ascii="Wingdings" w:hAnsi="Wingdings" w:cs="Wingdings"/>
          <w:sz w:val="23"/>
          <w:szCs w:val="23"/>
        </w:rPr>
        <w:t></w:t>
      </w:r>
      <w:r>
        <w:rPr>
          <w:rFonts w:ascii="Wingdings" w:hAnsi="Wingdings" w:cs="Wingdings"/>
          <w:sz w:val="23"/>
          <w:szCs w:val="23"/>
        </w:rPr>
        <w:t></w:t>
      </w:r>
      <w:r>
        <w:rPr>
          <w:sz w:val="23"/>
          <w:szCs w:val="23"/>
        </w:rPr>
        <w:t>Δεν θα φιλώ, αγκαλιάζω, ή αγγίζω τα παιδιά με ακατάλληλο τρόπο.</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Δεν θα κάνω πράγματα προσωπικής φύσης που τα παιδιά μπορούν να κάνουν γι</w:t>
      </w:r>
      <w:r w:rsidR="007743BA">
        <w:rPr>
          <w:sz w:val="23"/>
          <w:szCs w:val="23"/>
        </w:rPr>
        <w:t>α τον εαυτό τους (π.χ. τουαλέτα</w:t>
      </w:r>
      <w:r>
        <w:rPr>
          <w:sz w:val="23"/>
          <w:szCs w:val="23"/>
        </w:rPr>
        <w:t xml:space="preserve">)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αποφεύγω την ακατάλληλη φυσική επαφή με τα παιδιά (π.χ. άγριο φυσικό παιχνίδι)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Θα αντιμετωπίζω επαγγελματικά τα παιδιά που υποστηρίζω κατά τη διάρκεια του ρόλου μου στον ΚΕ.Σ.Ο Ι.Α.Α., ενώ παράλληλα θα τους δείχνω πραγματική φροντίδα και συμπόνια. </w:t>
      </w:r>
    </w:p>
    <w:p w:rsidR="00964B22" w:rsidRDefault="00964B22" w:rsidP="00B24341">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θα χρησιμοποιήσω τη θέση μου για να παρέχω επαγγελματική βοήθεια ή προνομιακή μεταχείριση, δώρα ή πληρωμή οποιουδήποτε είδους σε ένα παιδί ή σε άλλο πρόσωπο που σχετίζεται με ένα παιδί ,προκειμένου να έχω οποιασδήποτε μορφής όφελος ή σεξουαλικής εύνοιας από το παιδί. </w:t>
      </w:r>
    </w:p>
    <w:p w:rsidR="00964B22" w:rsidRDefault="00964B22" w:rsidP="00B24341">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θα προβώ στην πρόσληψη παιδιών για εγχώρια ή άλλη εργασία που είναι ακατάλληλη λόγω της ηλικίας και της αναπτυξιακής τους φάσης, και δεν τους επιτρέπει να αφιερώσουν χρόνο για την εκπαίδευσή τους, το παιχνίδι ή που τους εκθέτει σε κίνδυνο τραυματισμού. </w:t>
      </w:r>
    </w:p>
    <w:p w:rsidR="009C0304" w:rsidRDefault="009C0304" w:rsidP="00B24341">
      <w:pPr>
        <w:jc w:val="both"/>
        <w:rPr>
          <w:rFonts w:asciiTheme="majorHAnsi" w:hAnsiTheme="majorHAnsi"/>
        </w:rPr>
      </w:pPr>
    </w:p>
    <w:p w:rsidR="007743BA" w:rsidRDefault="007743BA">
      <w:pPr>
        <w:rPr>
          <w:rFonts w:asciiTheme="majorHAnsi" w:hAnsiTheme="majorHAnsi"/>
        </w:rPr>
      </w:pPr>
      <w:r>
        <w:rPr>
          <w:rFonts w:asciiTheme="majorHAnsi" w:hAnsiTheme="majorHAnsi"/>
        </w:rPr>
        <w:br w:type="page"/>
      </w:r>
    </w:p>
    <w:p w:rsidR="007743BA" w:rsidRDefault="007743BA" w:rsidP="007743BA">
      <w:pPr>
        <w:pStyle w:val="Default"/>
      </w:pPr>
    </w:p>
    <w:p w:rsidR="007743BA" w:rsidRDefault="007743BA" w:rsidP="005C7FC3">
      <w:pPr>
        <w:pStyle w:val="Default"/>
        <w:jc w:val="both"/>
        <w:rPr>
          <w:sz w:val="23"/>
          <w:szCs w:val="23"/>
        </w:rPr>
      </w:pPr>
      <w:r>
        <w:rPr>
          <w:sz w:val="23"/>
          <w:szCs w:val="23"/>
        </w:rPr>
        <w:t xml:space="preserve">Θα συμμορφώνομαι με την Πολιτική Διαχείρισης Πληροφοριών του ΚΕ.Σ.Ο Ι.Α.Α. και την πολιτική για την χρήση εικόνων/φωτογραφικού υλικού εξασφαλίζοντας ότι: </w:t>
      </w:r>
    </w:p>
    <w:p w:rsidR="007743BA" w:rsidRDefault="007743BA" w:rsidP="005C7FC3">
      <w:pPr>
        <w:pStyle w:val="Default"/>
        <w:spacing w:after="66"/>
        <w:jc w:val="both"/>
        <w:rPr>
          <w:sz w:val="23"/>
          <w:szCs w:val="23"/>
        </w:rPr>
      </w:pPr>
      <w:r>
        <w:rPr>
          <w:rFonts w:ascii="Courier New" w:hAnsi="Courier New" w:cs="Courier New"/>
          <w:sz w:val="16"/>
          <w:szCs w:val="16"/>
        </w:rPr>
        <w:t xml:space="preserve">o </w:t>
      </w:r>
      <w:r>
        <w:rPr>
          <w:sz w:val="23"/>
          <w:szCs w:val="23"/>
        </w:rPr>
        <w:t>Οι υπεύθυνοι επικοινωνίας θα λαμβάνουν εν επιγνώσει συγκατάθεση από το παιδί και εν επιγνώσει συναίνεση από τον γονέα ή τον κηδεμόνα πριν φωτογραφήσουν ή εγγράψουν σε βίντεο ένα παιδί με το οποί</w:t>
      </w:r>
      <w:r w:rsidR="0020324B">
        <w:rPr>
          <w:sz w:val="23"/>
          <w:szCs w:val="23"/>
        </w:rPr>
        <w:t xml:space="preserve">ο </w:t>
      </w:r>
      <w:r>
        <w:rPr>
          <w:sz w:val="23"/>
          <w:szCs w:val="23"/>
        </w:rPr>
        <w:t>συνεργάζομαι,</w:t>
      </w:r>
      <w:r w:rsidR="0020324B">
        <w:rPr>
          <w:sz w:val="23"/>
          <w:szCs w:val="23"/>
        </w:rPr>
        <w:t xml:space="preserve"> </w:t>
      </w:r>
      <w:r>
        <w:rPr>
          <w:sz w:val="23"/>
          <w:szCs w:val="23"/>
        </w:rPr>
        <w:t>διασφαλίζοντας</w:t>
      </w:r>
      <w:r w:rsidR="0020324B">
        <w:rPr>
          <w:sz w:val="23"/>
          <w:szCs w:val="23"/>
        </w:rPr>
        <w:t xml:space="preserve"> </w:t>
      </w:r>
      <w:r>
        <w:rPr>
          <w:sz w:val="23"/>
          <w:szCs w:val="23"/>
        </w:rPr>
        <w:t>ότι</w:t>
      </w:r>
      <w:r w:rsidR="0020324B">
        <w:rPr>
          <w:sz w:val="23"/>
          <w:szCs w:val="23"/>
        </w:rPr>
        <w:t xml:space="preserve"> </w:t>
      </w:r>
      <w:r>
        <w:rPr>
          <w:sz w:val="23"/>
          <w:szCs w:val="23"/>
        </w:rPr>
        <w:t>κατανοούν</w:t>
      </w:r>
      <w:r w:rsidR="0020324B">
        <w:rPr>
          <w:sz w:val="23"/>
          <w:szCs w:val="23"/>
        </w:rPr>
        <w:t xml:space="preserve"> </w:t>
      </w:r>
      <w:r>
        <w:rPr>
          <w:sz w:val="23"/>
          <w:szCs w:val="23"/>
        </w:rPr>
        <w:t>πώς</w:t>
      </w:r>
      <w:r w:rsidR="0020324B">
        <w:rPr>
          <w:sz w:val="23"/>
          <w:szCs w:val="23"/>
        </w:rPr>
        <w:t xml:space="preserve"> </w:t>
      </w:r>
      <w:r>
        <w:rPr>
          <w:sz w:val="23"/>
          <w:szCs w:val="23"/>
        </w:rPr>
        <w:t>θα</w:t>
      </w:r>
      <w:r w:rsidR="0020324B">
        <w:rPr>
          <w:sz w:val="23"/>
          <w:szCs w:val="23"/>
        </w:rPr>
        <w:t xml:space="preserve"> </w:t>
      </w:r>
      <w:r>
        <w:rPr>
          <w:sz w:val="23"/>
          <w:szCs w:val="23"/>
        </w:rPr>
        <w:t>χρησιμοποιηθεί</w:t>
      </w:r>
      <w:r w:rsidR="0020324B">
        <w:rPr>
          <w:sz w:val="23"/>
          <w:szCs w:val="23"/>
        </w:rPr>
        <w:t xml:space="preserve"> </w:t>
      </w:r>
      <w:r>
        <w:rPr>
          <w:sz w:val="23"/>
          <w:szCs w:val="23"/>
        </w:rPr>
        <w:t>η</w:t>
      </w:r>
      <w:r w:rsidR="0020324B">
        <w:rPr>
          <w:sz w:val="23"/>
          <w:szCs w:val="23"/>
        </w:rPr>
        <w:t xml:space="preserve"> </w:t>
      </w:r>
      <w:r>
        <w:rPr>
          <w:sz w:val="23"/>
          <w:szCs w:val="23"/>
        </w:rPr>
        <w:t>εικόνα/</w:t>
      </w:r>
      <w:r w:rsidR="0020324B">
        <w:rPr>
          <w:sz w:val="23"/>
          <w:szCs w:val="23"/>
        </w:rPr>
        <w:t>φωτογραφία</w:t>
      </w:r>
      <w:r>
        <w:rPr>
          <w:sz w:val="23"/>
          <w:szCs w:val="23"/>
        </w:rPr>
        <w:t xml:space="preserve">. </w:t>
      </w:r>
    </w:p>
    <w:p w:rsidR="007743BA" w:rsidRDefault="007743BA" w:rsidP="005C7FC3">
      <w:pPr>
        <w:pStyle w:val="Default"/>
        <w:spacing w:after="66"/>
        <w:jc w:val="both"/>
        <w:rPr>
          <w:sz w:val="23"/>
          <w:szCs w:val="23"/>
        </w:rPr>
      </w:pPr>
      <w:r>
        <w:rPr>
          <w:rFonts w:ascii="Courier New" w:hAnsi="Courier New" w:cs="Courier New"/>
          <w:sz w:val="16"/>
          <w:szCs w:val="16"/>
        </w:rPr>
        <w:t xml:space="preserve">o </w:t>
      </w:r>
      <w:r>
        <w:rPr>
          <w:sz w:val="23"/>
          <w:szCs w:val="23"/>
        </w:rPr>
        <w:t xml:space="preserve">Δεν θα τραβήξω φωτογραφίες με παιδιά και νέους με κανένα μέσο (φωτογραφική μηχανή, smartphone κ.λπ. εκτός αν μου ζητηθεί από τον διευθυντή μου και μόνο για συγκεκριμένους λόγους που αφορούν σε αναφορά ή υπεράσπιση). Εάν μου ζητηθεί να το κάνω αυτό, θα χρησιμοποιήσω τον εξοπλισμό του ΚΕ.Σ.Ο Ι.Α.Α. και όχι τα προσωπικά μου μέσα. </w:t>
      </w:r>
    </w:p>
    <w:p w:rsidR="007743BA" w:rsidRDefault="007743BA" w:rsidP="005C7FC3">
      <w:pPr>
        <w:pStyle w:val="Default"/>
        <w:spacing w:after="66"/>
        <w:jc w:val="both"/>
        <w:rPr>
          <w:sz w:val="23"/>
          <w:szCs w:val="23"/>
        </w:rPr>
      </w:pPr>
      <w:r>
        <w:rPr>
          <w:rFonts w:ascii="Courier New" w:hAnsi="Courier New" w:cs="Courier New"/>
          <w:sz w:val="16"/>
          <w:szCs w:val="16"/>
        </w:rPr>
        <w:t xml:space="preserve">o </w:t>
      </w:r>
      <w:r>
        <w:rPr>
          <w:sz w:val="23"/>
          <w:szCs w:val="23"/>
        </w:rPr>
        <w:t xml:space="preserve">Οι εικόνες των παιδιών θα τα απεικονίζουν με αξιοπρέπεια και με σεβασμό, μεριμνώντας ώστε ο τρόπος με τον οποίο είναι ντυμένα και η στάση του σώματος να είναι κατάλληλα και δεν απεικονίζονται ως ευάλωτα ή υποτακτικά. </w:t>
      </w:r>
    </w:p>
    <w:p w:rsidR="007743BA" w:rsidRDefault="007743BA" w:rsidP="005C7FC3">
      <w:pPr>
        <w:pStyle w:val="Default"/>
        <w:spacing w:after="66"/>
        <w:jc w:val="both"/>
        <w:rPr>
          <w:sz w:val="23"/>
          <w:szCs w:val="23"/>
        </w:rPr>
      </w:pPr>
      <w:r>
        <w:rPr>
          <w:rFonts w:ascii="Courier New" w:hAnsi="Courier New" w:cs="Courier New"/>
          <w:sz w:val="16"/>
          <w:szCs w:val="16"/>
        </w:rPr>
        <w:t xml:space="preserve">o </w:t>
      </w:r>
      <w:r>
        <w:rPr>
          <w:sz w:val="23"/>
          <w:szCs w:val="23"/>
        </w:rPr>
        <w:t xml:space="preserve">Διασφαλίζω ότι τα ονόματα των παιδιών, οι διευθύνσεις και άλλες λεπτομέρειες αναγνώρισης ή λεπτομέρειες για την τρωτότητά τους , δεν δημοσιοποιούνται </w:t>
      </w:r>
    </w:p>
    <w:p w:rsidR="007743BA" w:rsidRDefault="007743BA" w:rsidP="005C7FC3">
      <w:pPr>
        <w:pStyle w:val="Default"/>
        <w:jc w:val="both"/>
        <w:rPr>
          <w:sz w:val="23"/>
          <w:szCs w:val="23"/>
        </w:rPr>
      </w:pPr>
      <w:r>
        <w:rPr>
          <w:rFonts w:ascii="Courier New" w:hAnsi="Courier New" w:cs="Courier New"/>
          <w:sz w:val="16"/>
          <w:szCs w:val="16"/>
        </w:rPr>
        <w:t xml:space="preserve">o </w:t>
      </w:r>
      <w:r>
        <w:rPr>
          <w:sz w:val="23"/>
          <w:szCs w:val="23"/>
        </w:rPr>
        <w:t xml:space="preserve">Οι εικόνες/φωτογραφίες των παιδιών θα είναι αυστηρά σχετικές με το έργο του ΚΕ.Σ.Ο Ι.Α.Α. και αποκλειστικά προς το συμφέρον του παιδιού και της οικογένειάς του ή της κοινότητας. </w:t>
      </w:r>
    </w:p>
    <w:p w:rsidR="007743BA" w:rsidRDefault="007743BA" w:rsidP="005C7FC3">
      <w:pPr>
        <w:pStyle w:val="Default"/>
        <w:spacing w:after="60"/>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Δεν κάνω χρήση υπολογιστών, κινητών τηλεφώνων, βίντεο ή ψηφιακών φωτογραφικών μηχανών με σκοπό την εκμετάλλευση ή παρενόχληση παιδιών ή την πρόσβαση σε παιδική πορνογραφία ή άλλο υλικό εκμετάλλευσης μέσω οποιουδήποτε μέσου. </w:t>
      </w:r>
    </w:p>
    <w:p w:rsidR="007743BA" w:rsidRDefault="007743BA" w:rsidP="005C7FC3">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Αποφεύγω να επιδοκιμάζω ή να συμμετέχω σε οποιαδήποτε δραστηριότητα σχετική με το παιδί, η οποία είναι παράνομη, επικίνδυνη, καταχρηστική ή άλλως εκμεταλλεύσιμη. </w:t>
      </w:r>
    </w:p>
    <w:p w:rsidR="007743BA" w:rsidRDefault="007743BA" w:rsidP="005C7FC3">
      <w:pPr>
        <w:pStyle w:val="Default"/>
        <w:jc w:val="both"/>
        <w:rPr>
          <w:sz w:val="23"/>
          <w:szCs w:val="23"/>
        </w:rPr>
      </w:pPr>
      <w:r>
        <w:rPr>
          <w:sz w:val="23"/>
          <w:szCs w:val="23"/>
        </w:rPr>
        <w:t xml:space="preserve">Έχω διαβάσει αυτήν την πολιτική, καταλαβαίνω τις διατάξεις της και συμφωνώ να τις τηρήσω ανά πάσα στιγμή για να προστατεύσω τον εαυτό μου και τα παιδιά με τα οποία μπορεί να εργαστώ. </w:t>
      </w:r>
    </w:p>
    <w:p w:rsidR="007743BA" w:rsidRDefault="007743BA" w:rsidP="005C7FC3">
      <w:pPr>
        <w:pStyle w:val="Default"/>
        <w:jc w:val="both"/>
        <w:rPr>
          <w:sz w:val="23"/>
          <w:szCs w:val="23"/>
        </w:rPr>
      </w:pPr>
      <w:r>
        <w:rPr>
          <w:sz w:val="23"/>
          <w:szCs w:val="23"/>
        </w:rPr>
        <w:t xml:space="preserve">Κατανοώ την υποχρέωσή μου να εκφράσω τις ανησυχίες μου για την προστασία των παιδιών στον </w:t>
      </w:r>
    </w:p>
    <w:p w:rsidR="007743BA" w:rsidRDefault="007743BA" w:rsidP="005C7FC3">
      <w:pPr>
        <w:pStyle w:val="Default"/>
        <w:spacing w:line="360" w:lineRule="auto"/>
        <w:rPr>
          <w:sz w:val="23"/>
          <w:szCs w:val="23"/>
        </w:rPr>
      </w:pPr>
      <w:r>
        <w:rPr>
          <w:sz w:val="23"/>
          <w:szCs w:val="23"/>
        </w:rPr>
        <w:t xml:space="preserve"> </w:t>
      </w:r>
      <w:r>
        <w:rPr>
          <w:i/>
          <w:iCs/>
          <w:sz w:val="23"/>
          <w:szCs w:val="23"/>
        </w:rPr>
        <w:t xml:space="preserve">[Προϊστάμενο, Υπεύθυνο προστασίας ή Συντονιστή προστασίας] </w:t>
      </w:r>
      <w:r>
        <w:rPr>
          <w:sz w:val="23"/>
          <w:szCs w:val="23"/>
        </w:rPr>
        <w:t xml:space="preserve">με εμπιστευτικό τρόπο. </w:t>
      </w:r>
    </w:p>
    <w:p w:rsidR="007743BA" w:rsidRDefault="007743BA" w:rsidP="005C7FC3">
      <w:pPr>
        <w:pStyle w:val="Default"/>
        <w:spacing w:line="360" w:lineRule="auto"/>
        <w:rPr>
          <w:sz w:val="23"/>
          <w:szCs w:val="23"/>
        </w:rPr>
      </w:pPr>
      <w:r>
        <w:rPr>
          <w:sz w:val="23"/>
          <w:szCs w:val="23"/>
        </w:rPr>
        <w:t xml:space="preserve">Υπογραφή: </w:t>
      </w:r>
    </w:p>
    <w:p w:rsidR="007743BA" w:rsidRDefault="007743BA" w:rsidP="005C7FC3">
      <w:pPr>
        <w:spacing w:line="360" w:lineRule="auto"/>
        <w:rPr>
          <w:sz w:val="23"/>
          <w:szCs w:val="23"/>
        </w:rPr>
      </w:pPr>
      <w:r>
        <w:rPr>
          <w:sz w:val="23"/>
          <w:szCs w:val="23"/>
        </w:rPr>
        <w:t>Ονοματεπώνυμο: Ημερομηνία:</w:t>
      </w:r>
    </w:p>
    <w:p w:rsidR="007743BA" w:rsidRDefault="007743BA">
      <w:pPr>
        <w:rPr>
          <w:sz w:val="23"/>
          <w:szCs w:val="23"/>
        </w:rPr>
      </w:pPr>
      <w:r>
        <w:rPr>
          <w:sz w:val="23"/>
          <w:szCs w:val="23"/>
        </w:rPr>
        <w:br w:type="page"/>
      </w:r>
    </w:p>
    <w:p w:rsidR="007743BA" w:rsidRPr="005C7FC3" w:rsidRDefault="007743BA" w:rsidP="007743BA">
      <w:pPr>
        <w:pStyle w:val="Default"/>
        <w:jc w:val="center"/>
        <w:rPr>
          <w:color w:val="auto"/>
          <w:sz w:val="26"/>
          <w:szCs w:val="26"/>
        </w:rPr>
      </w:pPr>
      <w:r w:rsidRPr="005C7FC3">
        <w:rPr>
          <w:b/>
          <w:bCs/>
          <w:color w:val="auto"/>
          <w:sz w:val="26"/>
          <w:szCs w:val="26"/>
        </w:rPr>
        <w:lastRenderedPageBreak/>
        <w:t>Φόρμα Αναφοράς Περιστατικού</w:t>
      </w:r>
    </w:p>
    <w:p w:rsidR="007743BA" w:rsidRPr="005C7FC3" w:rsidRDefault="007743BA" w:rsidP="007743BA">
      <w:pPr>
        <w:pStyle w:val="Default"/>
        <w:jc w:val="center"/>
        <w:rPr>
          <w:b/>
          <w:bCs/>
          <w:color w:val="auto"/>
          <w:sz w:val="26"/>
          <w:szCs w:val="26"/>
        </w:rPr>
      </w:pPr>
      <w:r w:rsidRPr="005C7FC3">
        <w:rPr>
          <w:b/>
          <w:bCs/>
          <w:color w:val="auto"/>
          <w:sz w:val="26"/>
          <w:szCs w:val="26"/>
        </w:rPr>
        <w:t>(Incident Report Form)</w:t>
      </w:r>
    </w:p>
    <w:p w:rsidR="007743BA" w:rsidRPr="005C7FC3" w:rsidRDefault="007743BA" w:rsidP="005C7FC3">
      <w:pPr>
        <w:pStyle w:val="Default"/>
        <w:jc w:val="both"/>
        <w:rPr>
          <w:color w:val="auto"/>
          <w:sz w:val="22"/>
          <w:szCs w:val="22"/>
        </w:rPr>
      </w:pPr>
    </w:p>
    <w:p w:rsidR="007743BA" w:rsidRPr="005C7FC3" w:rsidRDefault="007743BA" w:rsidP="005C7FC3">
      <w:pPr>
        <w:pStyle w:val="Default"/>
        <w:jc w:val="both"/>
        <w:rPr>
          <w:color w:val="auto"/>
          <w:sz w:val="22"/>
          <w:szCs w:val="22"/>
        </w:rPr>
      </w:pPr>
      <w:r w:rsidRPr="005C7FC3">
        <w:rPr>
          <w:color w:val="auto"/>
          <w:sz w:val="22"/>
          <w:szCs w:val="22"/>
        </w:rPr>
        <w:t xml:space="preserve">Η παρούσα αναφορά περιστατικού θα πρέπει να συμπληρώνεται από το μέλος του προσωπικού του ΚΕ.Σ.Ο. Ι.Α.Α.. που ήταν παρών-ούσα/ανταποκρίθηκε στο περιστατικό, εντός 24 ωρών από το συμβάν. Η αναφορά πρέπει να σταλεί στην ηλεκτρονική διεύθυνση του Τομέα Κοινωνικής Πρόνοιας, στον υπεύθυνο του Τομέα για θέματα Προστασίας και στον συντονιστή, μέσω e-mail. </w:t>
      </w:r>
    </w:p>
    <w:p w:rsidR="007743BA" w:rsidRPr="005C7FC3" w:rsidRDefault="007743BA" w:rsidP="005C7FC3">
      <w:pPr>
        <w:pStyle w:val="Default"/>
        <w:jc w:val="both"/>
        <w:rPr>
          <w:color w:val="auto"/>
          <w:sz w:val="22"/>
          <w:szCs w:val="22"/>
        </w:rPr>
      </w:pPr>
      <w:r w:rsidRPr="005C7FC3">
        <w:rPr>
          <w:color w:val="auto"/>
          <w:sz w:val="22"/>
          <w:szCs w:val="22"/>
        </w:rPr>
        <w:t xml:space="preserve">Η περιγραφή και τα γεγονότα να είναι όσο το δυνατόν πιο ακριβή. Να μην περιλαμβάνονται ονόματα των επωφελούμενων σε αυτή τη φόρμα, μόνο αρχικά. Εάν κρίνεται απαραίτητο, το όνομα και οι προσωπικές λεπτομέρειες να αποστέλλονται στον υπεύθυνο θεμάτων Προστασίας, σε ηλεκτρονικό αρχείο με κωδικό. </w:t>
      </w:r>
    </w:p>
    <w:p w:rsidR="007743BA" w:rsidRDefault="007743BA" w:rsidP="007743BA">
      <w:pPr>
        <w:pStyle w:val="Default"/>
        <w:rPr>
          <w:color w:val="auto"/>
          <w:sz w:val="20"/>
          <w:szCs w:val="20"/>
        </w:rPr>
      </w:pPr>
    </w:p>
    <w:p w:rsidR="007743BA" w:rsidRDefault="007743BA" w:rsidP="007743BA">
      <w:pPr>
        <w:pStyle w:val="Default"/>
        <w:rPr>
          <w:color w:val="auto"/>
          <w:sz w:val="23"/>
          <w:szCs w:val="23"/>
        </w:rPr>
      </w:pPr>
      <w:r>
        <w:rPr>
          <w:b/>
          <w:bCs/>
          <w:color w:val="auto"/>
          <w:sz w:val="23"/>
          <w:szCs w:val="23"/>
        </w:rPr>
        <w:t xml:space="preserve">1. </w:t>
      </w:r>
      <w:r>
        <w:rPr>
          <w:color w:val="auto"/>
          <w:sz w:val="23"/>
          <w:szCs w:val="23"/>
        </w:rPr>
        <w:t xml:space="preserve">Πρόγραμμα/Τοποθεσία: </w:t>
      </w:r>
    </w:p>
    <w:p w:rsidR="007743BA" w:rsidRDefault="007743BA" w:rsidP="007743BA">
      <w:pPr>
        <w:pStyle w:val="Default"/>
        <w:rPr>
          <w:color w:val="auto"/>
          <w:sz w:val="23"/>
          <w:szCs w:val="23"/>
        </w:rPr>
      </w:pPr>
    </w:p>
    <w:p w:rsidR="007743BA" w:rsidRDefault="007743BA" w:rsidP="007743BA">
      <w:pPr>
        <w:pStyle w:val="Default"/>
        <w:rPr>
          <w:color w:val="auto"/>
          <w:sz w:val="23"/>
          <w:szCs w:val="23"/>
        </w:rPr>
      </w:pPr>
      <w:r>
        <w:rPr>
          <w:b/>
          <w:bCs/>
          <w:color w:val="auto"/>
          <w:sz w:val="23"/>
          <w:szCs w:val="23"/>
        </w:rPr>
        <w:t xml:space="preserve">2. </w:t>
      </w:r>
      <w:r>
        <w:rPr>
          <w:color w:val="auto"/>
          <w:sz w:val="23"/>
          <w:szCs w:val="23"/>
        </w:rPr>
        <w:t xml:space="preserve">Ονόματα των μελών του προσωπικού που εμπλέκονται και θέση: </w:t>
      </w:r>
    </w:p>
    <w:p w:rsidR="007743BA" w:rsidRDefault="007743BA" w:rsidP="007743BA">
      <w:pPr>
        <w:pStyle w:val="Default"/>
        <w:rPr>
          <w:color w:val="auto"/>
          <w:sz w:val="23"/>
          <w:szCs w:val="23"/>
        </w:rPr>
      </w:pPr>
    </w:p>
    <w:p w:rsidR="007743BA" w:rsidRDefault="007743BA" w:rsidP="007743BA">
      <w:pPr>
        <w:pStyle w:val="Default"/>
        <w:rPr>
          <w:color w:val="auto"/>
          <w:sz w:val="23"/>
          <w:szCs w:val="23"/>
        </w:rPr>
      </w:pPr>
      <w:r>
        <w:rPr>
          <w:color w:val="auto"/>
          <w:sz w:val="23"/>
          <w:szCs w:val="23"/>
        </w:rPr>
        <w:t xml:space="preserve">(π.χ. τραυματισμός προσωπικού/ υπήρξε εμπλεκόμενος εθελοντής/φύλακας/ εξωτερικός συνεργάτης; Κλπ) </w:t>
      </w:r>
    </w:p>
    <w:p w:rsidR="007743BA" w:rsidRDefault="007743BA" w:rsidP="007743BA">
      <w:pPr>
        <w:pStyle w:val="Default"/>
        <w:rPr>
          <w:color w:val="auto"/>
          <w:sz w:val="23"/>
          <w:szCs w:val="23"/>
        </w:rPr>
      </w:pPr>
    </w:p>
    <w:p w:rsidR="007743BA" w:rsidRDefault="007743BA" w:rsidP="007743BA">
      <w:pPr>
        <w:pStyle w:val="Default"/>
        <w:rPr>
          <w:color w:val="auto"/>
          <w:sz w:val="23"/>
          <w:szCs w:val="23"/>
        </w:rPr>
      </w:pPr>
      <w:r>
        <w:rPr>
          <w:b/>
          <w:bCs/>
          <w:color w:val="auto"/>
          <w:sz w:val="23"/>
          <w:szCs w:val="23"/>
        </w:rPr>
        <w:t xml:space="preserve">3. </w:t>
      </w:r>
      <w:r>
        <w:rPr>
          <w:color w:val="auto"/>
          <w:sz w:val="23"/>
          <w:szCs w:val="23"/>
        </w:rPr>
        <w:t xml:space="preserve">Ημερομηνία, ώρα και τόπος του περιστατικού: </w:t>
      </w:r>
    </w:p>
    <w:p w:rsidR="007743BA" w:rsidRDefault="007743BA" w:rsidP="007743BA">
      <w:pPr>
        <w:pStyle w:val="Default"/>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4. </w:t>
      </w:r>
      <w:r>
        <w:rPr>
          <w:color w:val="auto"/>
          <w:sz w:val="23"/>
          <w:szCs w:val="23"/>
        </w:rPr>
        <w:t xml:space="preserve">Τύπος περιστατικού (π.χ. καυγάς, χρήση απαγορευμένων ουσιών, βίαιη επίθεση, κλοπή, επίθεση σε μέλος του προσωπικού ή άλλον ανήλικο κλπ.) </w:t>
      </w:r>
    </w:p>
    <w:p w:rsidR="007743BA" w:rsidRDefault="007743BA" w:rsidP="007743BA">
      <w:pPr>
        <w:pStyle w:val="Default"/>
        <w:jc w:val="both"/>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5. </w:t>
      </w:r>
      <w:r>
        <w:rPr>
          <w:color w:val="auto"/>
          <w:sz w:val="23"/>
          <w:szCs w:val="23"/>
        </w:rPr>
        <w:t xml:space="preserve">Περιγραφή και αιτία του περιστατικού: (αναφέρετε όλες τις σχετικές λεπτομέρειες σε χρονολογική σειρά). </w:t>
      </w:r>
    </w:p>
    <w:p w:rsidR="007743BA" w:rsidRDefault="007743BA" w:rsidP="007743BA">
      <w:pPr>
        <w:pStyle w:val="Default"/>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6. </w:t>
      </w:r>
      <w:r>
        <w:rPr>
          <w:color w:val="auto"/>
          <w:sz w:val="23"/>
          <w:szCs w:val="23"/>
        </w:rPr>
        <w:t xml:space="preserve">Εάν προσωπικό τραυματίστηκε: Ονόματα από το προσωπικό του Ερυθρού Σταυρού που τραυματίστηκε, λεπτομέρειες ιατρικής περίθαλψης και τωρινό καθεστώς (π.χ. διακομιδή στο νοσοκομείο κλπ): </w:t>
      </w:r>
    </w:p>
    <w:p w:rsidR="007743BA" w:rsidRDefault="007743BA" w:rsidP="007743BA">
      <w:pPr>
        <w:pStyle w:val="Default"/>
        <w:jc w:val="both"/>
        <w:rPr>
          <w:color w:val="auto"/>
        </w:rPr>
      </w:pPr>
    </w:p>
    <w:p w:rsidR="007743BA" w:rsidRDefault="007743BA" w:rsidP="007743BA">
      <w:pPr>
        <w:pStyle w:val="Default"/>
        <w:jc w:val="both"/>
        <w:rPr>
          <w:color w:val="auto"/>
          <w:sz w:val="23"/>
          <w:szCs w:val="23"/>
        </w:rPr>
      </w:pPr>
      <w:r>
        <w:rPr>
          <w:b/>
          <w:bCs/>
          <w:color w:val="auto"/>
          <w:sz w:val="23"/>
          <w:szCs w:val="23"/>
        </w:rPr>
        <w:t xml:space="preserve">7. </w:t>
      </w:r>
      <w:r>
        <w:rPr>
          <w:color w:val="auto"/>
          <w:sz w:val="23"/>
          <w:szCs w:val="23"/>
        </w:rPr>
        <w:t xml:space="preserve">Λεπτομέρειες από περιουσιακά στοιχεία του ΚΕ.Σ.Ο. Ι.Α.Α. που καταστράφηκαν, λεπτομέρειες της φύσης και του μεγέθους της ζημιάς και αν είναι ασφαλισμένα: </w:t>
      </w:r>
    </w:p>
    <w:p w:rsidR="007743BA" w:rsidRDefault="007743BA" w:rsidP="007743BA">
      <w:pPr>
        <w:pStyle w:val="Default"/>
        <w:jc w:val="both"/>
        <w:rPr>
          <w:color w:val="auto"/>
          <w:sz w:val="23"/>
          <w:szCs w:val="23"/>
        </w:rPr>
      </w:pPr>
    </w:p>
    <w:p w:rsidR="007743BA" w:rsidRDefault="007743BA" w:rsidP="007743BA">
      <w:pPr>
        <w:pStyle w:val="Default"/>
        <w:jc w:val="both"/>
        <w:rPr>
          <w:color w:val="auto"/>
          <w:sz w:val="23"/>
          <w:szCs w:val="23"/>
        </w:rPr>
      </w:pPr>
      <w:r>
        <w:rPr>
          <w:color w:val="auto"/>
          <w:sz w:val="23"/>
          <w:szCs w:val="23"/>
        </w:rPr>
        <w:t xml:space="preserve">(π.χ. κατεστραμμένες πόρτες, κλεμμένοι ηλεκτρονικοί υπολογιστές κλπ) </w:t>
      </w:r>
    </w:p>
    <w:p w:rsidR="007743BA" w:rsidRDefault="007743BA" w:rsidP="007743BA">
      <w:pPr>
        <w:pStyle w:val="Default"/>
        <w:jc w:val="both"/>
        <w:rPr>
          <w:color w:val="auto"/>
          <w:sz w:val="23"/>
          <w:szCs w:val="23"/>
        </w:rPr>
      </w:pPr>
      <w:r>
        <w:rPr>
          <w:b/>
          <w:bCs/>
          <w:color w:val="auto"/>
          <w:sz w:val="23"/>
          <w:szCs w:val="23"/>
        </w:rPr>
        <w:t xml:space="preserve">8. </w:t>
      </w:r>
      <w:r>
        <w:rPr>
          <w:color w:val="auto"/>
          <w:sz w:val="23"/>
          <w:szCs w:val="23"/>
        </w:rPr>
        <w:t xml:space="preserve">Εάν επωφελούμενος έχει τραυματιστεί, αναφέρατε λεπτομέρειες του τραυματισμού και την τωρινή κατάστασή του (π.χ. παροχή πρώτων βοηθειών/ διακομιδή στο νοσοκομείο κλπ). </w:t>
      </w:r>
    </w:p>
    <w:p w:rsidR="007743BA" w:rsidRDefault="007743BA" w:rsidP="007743BA">
      <w:pPr>
        <w:pStyle w:val="Default"/>
        <w:jc w:val="both"/>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9. </w:t>
      </w:r>
      <w:r>
        <w:rPr>
          <w:color w:val="auto"/>
          <w:sz w:val="23"/>
          <w:szCs w:val="23"/>
        </w:rPr>
        <w:t xml:space="preserve">Έχουν εμπλακεί οι τοπικές αρχές στο περιστατικό (Αστυνομία, Εισαγγελέας, Κρατικός Φορέας); Αν ναι, πως και πότε; </w:t>
      </w:r>
    </w:p>
    <w:p w:rsidR="007743BA" w:rsidRDefault="007743BA" w:rsidP="007743BA">
      <w:pPr>
        <w:pStyle w:val="Default"/>
        <w:jc w:val="both"/>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10. </w:t>
      </w:r>
      <w:r>
        <w:rPr>
          <w:color w:val="auto"/>
          <w:sz w:val="23"/>
          <w:szCs w:val="23"/>
        </w:rPr>
        <w:t>Ήταν το προσωπικό ή/και τα περιουσιακά στοιχεία που εμπλέκονται ξεκάθαρα του ΚΕ.Σ.Ο. Ι.Α.Α.? Ήταν το ΚΕ.Σ.Ο. Ι.Α.Α.</w:t>
      </w:r>
    </w:p>
    <w:p w:rsidR="007743BA" w:rsidRDefault="007743BA" w:rsidP="007743BA">
      <w:pPr>
        <w:pStyle w:val="Default"/>
        <w:jc w:val="both"/>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11. </w:t>
      </w:r>
      <w:r>
        <w:rPr>
          <w:color w:val="auto"/>
          <w:sz w:val="23"/>
          <w:szCs w:val="23"/>
        </w:rPr>
        <w:t xml:space="preserve">Ακολουθήθηκαν οι κατευθυντήριες γραμμές του φορέα καθώς και τα πρωτόκολλα ασφαλείας? Περιγράψτε τις ενέργειες που πήρατε με βάση αυτά: </w:t>
      </w:r>
    </w:p>
    <w:p w:rsidR="007743BA" w:rsidRDefault="007743BA" w:rsidP="007743BA">
      <w:pPr>
        <w:pStyle w:val="Default"/>
        <w:rPr>
          <w:color w:val="auto"/>
          <w:sz w:val="23"/>
          <w:szCs w:val="23"/>
        </w:rPr>
      </w:pPr>
    </w:p>
    <w:p w:rsidR="007743BA" w:rsidRDefault="007743BA" w:rsidP="007743BA">
      <w:pPr>
        <w:pStyle w:val="Default"/>
        <w:jc w:val="both"/>
        <w:rPr>
          <w:color w:val="auto"/>
          <w:sz w:val="23"/>
          <w:szCs w:val="23"/>
        </w:rPr>
      </w:pPr>
      <w:r>
        <w:rPr>
          <w:b/>
          <w:bCs/>
          <w:color w:val="auto"/>
          <w:sz w:val="23"/>
          <w:szCs w:val="23"/>
        </w:rPr>
        <w:lastRenderedPageBreak/>
        <w:t xml:space="preserve">12. </w:t>
      </w:r>
      <w:r>
        <w:rPr>
          <w:color w:val="auto"/>
          <w:sz w:val="23"/>
          <w:szCs w:val="23"/>
        </w:rPr>
        <w:t xml:space="preserve">Ήταν το περιστατικό το πρώτο στο είδος του? (Δηλώστε προηγούμενα περιστατικά και υποδηλώστε τις ημερομηνίες των προηγούμενων αναφορών) </w:t>
      </w:r>
    </w:p>
    <w:p w:rsidR="007743BA" w:rsidRDefault="007743BA" w:rsidP="007743BA">
      <w:pPr>
        <w:pStyle w:val="Default"/>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13. </w:t>
      </w:r>
      <w:r>
        <w:rPr>
          <w:color w:val="auto"/>
          <w:sz w:val="23"/>
          <w:szCs w:val="23"/>
        </w:rPr>
        <w:t xml:space="preserve">Παραμένει η απειλή βλάβης, ή ο κίνδυνος της ασφάλειας για το προσωπικό ή τους επωφελούμενους του προγράμματος? </w:t>
      </w:r>
    </w:p>
    <w:p w:rsidR="007743BA" w:rsidRDefault="007743BA" w:rsidP="007743BA">
      <w:pPr>
        <w:pStyle w:val="Default"/>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14. </w:t>
      </w:r>
      <w:r>
        <w:rPr>
          <w:color w:val="auto"/>
          <w:sz w:val="23"/>
          <w:szCs w:val="23"/>
        </w:rPr>
        <w:t>Δράσεις που πάρθηκαν σε ανταπόκριση στο περιστατικό και επιπρόσθετες δράσεις που απαιτούνται (Περιγραφή των ενεργειών κατά το περιστατικό/ Ποιος πρέπει να κάνει τι, στο εξής):</w:t>
      </w:r>
    </w:p>
    <w:p w:rsidR="007743BA" w:rsidRDefault="007743BA" w:rsidP="007743BA">
      <w:pPr>
        <w:pStyle w:val="Default"/>
        <w:rPr>
          <w:color w:val="auto"/>
          <w:sz w:val="23"/>
          <w:szCs w:val="23"/>
        </w:rPr>
      </w:pPr>
    </w:p>
    <w:p w:rsidR="007743BA" w:rsidRDefault="007743BA" w:rsidP="007743BA">
      <w:pPr>
        <w:pStyle w:val="Default"/>
        <w:jc w:val="both"/>
        <w:rPr>
          <w:color w:val="auto"/>
          <w:sz w:val="23"/>
          <w:szCs w:val="23"/>
        </w:rPr>
      </w:pPr>
      <w:r>
        <w:rPr>
          <w:b/>
          <w:bCs/>
          <w:color w:val="auto"/>
          <w:sz w:val="23"/>
          <w:szCs w:val="23"/>
        </w:rPr>
        <w:t xml:space="preserve">15. </w:t>
      </w:r>
      <w:r>
        <w:rPr>
          <w:color w:val="auto"/>
          <w:sz w:val="23"/>
          <w:szCs w:val="23"/>
        </w:rPr>
        <w:t xml:space="preserve">Το περιστατικό θέτει ζητήματα ειδικής ευαισθησίας, σημαντικότητας ή εμπιστευτικότητας? Υπάρχουν προβληματισμοί γύρω από θέματα ειδικής προστασίας ή ευαλωτότητας των εμπλεκόμενων επωφελούμενων; </w:t>
      </w:r>
    </w:p>
    <w:p w:rsidR="007743BA" w:rsidRDefault="007743BA" w:rsidP="007743BA">
      <w:pPr>
        <w:pStyle w:val="Default"/>
        <w:rPr>
          <w:color w:val="auto"/>
          <w:sz w:val="23"/>
          <w:szCs w:val="23"/>
        </w:rPr>
      </w:pPr>
    </w:p>
    <w:p w:rsidR="007743BA" w:rsidRDefault="00891003" w:rsidP="005C7FC3">
      <w:pPr>
        <w:pStyle w:val="Default"/>
        <w:spacing w:line="480" w:lineRule="auto"/>
        <w:rPr>
          <w:color w:val="auto"/>
          <w:sz w:val="23"/>
          <w:szCs w:val="23"/>
        </w:rPr>
      </w:pPr>
      <w:r>
        <w:rPr>
          <w:color w:val="auto"/>
          <w:sz w:val="23"/>
          <w:szCs w:val="23"/>
        </w:rPr>
        <w:t xml:space="preserve">Υπογραφή: </w:t>
      </w:r>
      <w:r w:rsidR="007743BA">
        <w:rPr>
          <w:color w:val="auto"/>
          <w:sz w:val="23"/>
          <w:szCs w:val="23"/>
        </w:rPr>
        <w:t xml:space="preserve"> </w:t>
      </w:r>
    </w:p>
    <w:p w:rsidR="00D37C01" w:rsidRDefault="00D37C01" w:rsidP="005C7FC3">
      <w:pPr>
        <w:pStyle w:val="Default"/>
        <w:spacing w:line="480" w:lineRule="auto"/>
        <w:rPr>
          <w:color w:val="auto"/>
          <w:sz w:val="23"/>
          <w:szCs w:val="23"/>
        </w:rPr>
      </w:pPr>
    </w:p>
    <w:p w:rsidR="007743BA" w:rsidRDefault="007743BA" w:rsidP="005C7FC3">
      <w:pPr>
        <w:pStyle w:val="Default"/>
        <w:spacing w:line="480" w:lineRule="auto"/>
        <w:rPr>
          <w:color w:val="auto"/>
          <w:sz w:val="23"/>
          <w:szCs w:val="23"/>
        </w:rPr>
      </w:pPr>
      <w:r>
        <w:rPr>
          <w:color w:val="auto"/>
          <w:sz w:val="23"/>
          <w:szCs w:val="23"/>
        </w:rPr>
        <w:t xml:space="preserve">Όνομα: </w:t>
      </w:r>
    </w:p>
    <w:p w:rsidR="00891003" w:rsidRDefault="00891003" w:rsidP="005C7FC3">
      <w:pPr>
        <w:spacing w:line="480" w:lineRule="auto"/>
        <w:rPr>
          <w:sz w:val="23"/>
          <w:szCs w:val="23"/>
        </w:rPr>
      </w:pPr>
    </w:p>
    <w:p w:rsidR="007743BA" w:rsidRPr="00EB3C51" w:rsidRDefault="007743BA" w:rsidP="005C7FC3">
      <w:pPr>
        <w:spacing w:line="480" w:lineRule="auto"/>
        <w:rPr>
          <w:rFonts w:asciiTheme="majorHAnsi" w:hAnsiTheme="majorHAnsi"/>
        </w:rPr>
      </w:pPr>
      <w:r>
        <w:rPr>
          <w:sz w:val="23"/>
          <w:szCs w:val="23"/>
        </w:rPr>
        <w:t>Ημερομηνία:</w:t>
      </w:r>
    </w:p>
    <w:p w:rsidR="00A4547E" w:rsidRDefault="00A4547E">
      <w:r>
        <w:br w:type="page"/>
      </w:r>
    </w:p>
    <w:p w:rsidR="0071579C" w:rsidRDefault="0060185D" w:rsidP="0071579C">
      <w:pPr>
        <w:pStyle w:val="Default"/>
        <w:jc w:val="center"/>
        <w:rPr>
          <w:b/>
          <w:bCs/>
          <w:sz w:val="28"/>
          <w:szCs w:val="36"/>
        </w:rPr>
      </w:pPr>
      <w:r w:rsidRPr="0060185D">
        <w:rPr>
          <w:b/>
          <w:bCs/>
          <w:sz w:val="28"/>
          <w:szCs w:val="36"/>
        </w:rPr>
        <w:lastRenderedPageBreak/>
        <w:t>1</w:t>
      </w:r>
      <w:r w:rsidRPr="0060185D">
        <w:rPr>
          <w:b/>
          <w:bCs/>
          <w:sz w:val="28"/>
          <w:szCs w:val="36"/>
          <w:vertAlign w:val="superscript"/>
        </w:rPr>
        <w:t>η</w:t>
      </w:r>
      <w:r w:rsidRPr="0060185D">
        <w:rPr>
          <w:b/>
          <w:bCs/>
          <w:sz w:val="28"/>
          <w:szCs w:val="36"/>
        </w:rPr>
        <w:t xml:space="preserve"> φόρμα </w:t>
      </w:r>
    </w:p>
    <w:p w:rsidR="0060185D" w:rsidRPr="0060185D" w:rsidRDefault="0060185D" w:rsidP="0071579C">
      <w:pPr>
        <w:pStyle w:val="Default"/>
        <w:jc w:val="center"/>
        <w:rPr>
          <w:b/>
          <w:bCs/>
          <w:sz w:val="28"/>
          <w:szCs w:val="36"/>
        </w:rPr>
      </w:pPr>
    </w:p>
    <w:p w:rsidR="0071579C" w:rsidRPr="00564542" w:rsidRDefault="0071579C" w:rsidP="0071579C">
      <w:pPr>
        <w:pStyle w:val="Default"/>
        <w:jc w:val="center"/>
        <w:rPr>
          <w:color w:val="006386"/>
          <w:sz w:val="32"/>
          <w:szCs w:val="32"/>
        </w:rPr>
      </w:pPr>
      <w:r w:rsidRPr="00564542">
        <w:rPr>
          <w:b/>
          <w:bCs/>
          <w:color w:val="006386"/>
          <w:sz w:val="32"/>
          <w:szCs w:val="32"/>
        </w:rPr>
        <w:t>ΚΩΔΙΚΑΣ ΔΕΟΝΤΟΛΟΓΙΑΣ ΠΡΟΣΩΠΙΚΟΥ ΚΑΙ ΑΠΑΣΧΟΛΟΥΜΕΝΩΝ ΕΘΕΛΟΝΤΩΝ</w:t>
      </w:r>
    </w:p>
    <w:p w:rsidR="0071579C" w:rsidRDefault="0071579C" w:rsidP="0071579C">
      <w:pPr>
        <w:jc w:val="center"/>
        <w:rPr>
          <w:b/>
          <w:bCs/>
          <w:sz w:val="32"/>
          <w:szCs w:val="32"/>
        </w:rPr>
      </w:pPr>
      <w:r w:rsidRPr="00564542">
        <w:rPr>
          <w:b/>
          <w:bCs/>
          <w:color w:val="006386"/>
          <w:sz w:val="32"/>
          <w:szCs w:val="32"/>
        </w:rPr>
        <w:t>ΣΕ ΠΡΟΓΡΑΜΑΤΑ ΤΟΥ ΚΕΝΤΡΟΥ ΣΤΗΡΙΞΗΣ ΟΙΚΟΓΕΝΕΙΑΣ</w:t>
      </w:r>
    </w:p>
    <w:p w:rsidR="0071579C" w:rsidRPr="00564542" w:rsidRDefault="0071579C" w:rsidP="0071579C">
      <w:pPr>
        <w:pStyle w:val="Default"/>
        <w:jc w:val="center"/>
        <w:rPr>
          <w:b/>
          <w:color w:val="943634" w:themeColor="accent2" w:themeShade="BF"/>
          <w:sz w:val="23"/>
          <w:szCs w:val="23"/>
        </w:rPr>
      </w:pPr>
      <w:r w:rsidRPr="00564542">
        <w:rPr>
          <w:b/>
          <w:color w:val="943634" w:themeColor="accent2" w:themeShade="BF"/>
          <w:sz w:val="23"/>
          <w:szCs w:val="23"/>
        </w:rPr>
        <w:t>Κεφάλαιο 1 – Γενικές Αρχές</w:t>
      </w:r>
    </w:p>
    <w:p w:rsidR="0071579C" w:rsidRDefault="0071579C" w:rsidP="0071579C">
      <w:pPr>
        <w:pStyle w:val="Default"/>
        <w:jc w:val="center"/>
        <w:rPr>
          <w:sz w:val="23"/>
          <w:szCs w:val="23"/>
        </w:rPr>
      </w:pPr>
    </w:p>
    <w:p w:rsidR="0071579C" w:rsidRPr="00564542" w:rsidRDefault="0071579C" w:rsidP="0071579C">
      <w:pPr>
        <w:pStyle w:val="Default"/>
        <w:jc w:val="center"/>
        <w:rPr>
          <w:b/>
          <w:sz w:val="23"/>
          <w:szCs w:val="23"/>
        </w:rPr>
      </w:pPr>
      <w:r w:rsidRPr="00564542">
        <w:rPr>
          <w:b/>
          <w:sz w:val="23"/>
          <w:szCs w:val="23"/>
        </w:rPr>
        <w:t>Άρθρο 1 - Αντικείμενο και στόχοι</w:t>
      </w:r>
    </w:p>
    <w:p w:rsidR="0071579C" w:rsidRDefault="00564542" w:rsidP="007024FA">
      <w:pPr>
        <w:pStyle w:val="Default"/>
        <w:jc w:val="both"/>
        <w:rPr>
          <w:sz w:val="23"/>
          <w:szCs w:val="23"/>
        </w:rPr>
      </w:pPr>
      <w:r>
        <w:rPr>
          <w:sz w:val="23"/>
          <w:szCs w:val="23"/>
        </w:rPr>
        <w:t xml:space="preserve">    </w:t>
      </w:r>
      <w:r w:rsidR="0071579C">
        <w:rPr>
          <w:sz w:val="23"/>
          <w:szCs w:val="23"/>
        </w:rPr>
        <w:t>Ο παρών Κώδικας Δεοντολογίας αποσκοπεί στην προώθηση των επαγγελματικών αξιών, το σεβασμό των θεμελιωδών δικαιωμάτων και τη θέσπιση προτύπων ηθικής συμπεριφοράς που οφείλουν να τηρούν όλα τα μέλη του προσωπικού του Κέντρου Στήιξης Οικογένειας και οι απασχολούμενοι ως εθελοντές.</w:t>
      </w:r>
    </w:p>
    <w:p w:rsidR="0071579C" w:rsidRPr="00564542" w:rsidRDefault="0071579C" w:rsidP="0071579C">
      <w:pPr>
        <w:pStyle w:val="Default"/>
        <w:jc w:val="center"/>
        <w:rPr>
          <w:b/>
          <w:sz w:val="23"/>
          <w:szCs w:val="23"/>
        </w:rPr>
      </w:pPr>
    </w:p>
    <w:p w:rsidR="0071579C" w:rsidRPr="0020324B" w:rsidRDefault="0071579C" w:rsidP="0071579C">
      <w:pPr>
        <w:pStyle w:val="Default"/>
        <w:jc w:val="center"/>
        <w:rPr>
          <w:b/>
          <w:color w:val="943634" w:themeColor="accent2" w:themeShade="BF"/>
          <w:sz w:val="23"/>
          <w:szCs w:val="23"/>
        </w:rPr>
      </w:pPr>
      <w:r w:rsidRPr="000C7A34">
        <w:rPr>
          <w:b/>
          <w:color w:val="943634" w:themeColor="accent2" w:themeShade="BF"/>
          <w:sz w:val="23"/>
          <w:szCs w:val="23"/>
        </w:rPr>
        <w:t>Κεφάλαιο 2 – Υποχρεώσεις</w:t>
      </w:r>
    </w:p>
    <w:p w:rsidR="00564542" w:rsidRPr="00564542" w:rsidRDefault="00564542" w:rsidP="0071579C">
      <w:pPr>
        <w:pStyle w:val="Default"/>
        <w:jc w:val="center"/>
        <w:rPr>
          <w:b/>
          <w:sz w:val="23"/>
          <w:szCs w:val="23"/>
        </w:rPr>
      </w:pPr>
    </w:p>
    <w:p w:rsidR="0071579C" w:rsidRPr="00564542" w:rsidRDefault="0071579C" w:rsidP="0071579C">
      <w:pPr>
        <w:pStyle w:val="Default"/>
        <w:jc w:val="center"/>
        <w:rPr>
          <w:b/>
          <w:sz w:val="23"/>
          <w:szCs w:val="23"/>
        </w:rPr>
      </w:pPr>
      <w:r w:rsidRPr="00564542">
        <w:rPr>
          <w:b/>
          <w:sz w:val="23"/>
          <w:szCs w:val="23"/>
        </w:rPr>
        <w:t xml:space="preserve">Άρθρο 2 </w:t>
      </w:r>
      <w:r w:rsidR="00564542" w:rsidRPr="00564542">
        <w:rPr>
          <w:b/>
          <w:sz w:val="23"/>
          <w:szCs w:val="23"/>
        </w:rPr>
        <w:t>–</w:t>
      </w:r>
      <w:r w:rsidRPr="00564542">
        <w:rPr>
          <w:b/>
          <w:sz w:val="23"/>
          <w:szCs w:val="23"/>
        </w:rPr>
        <w:t xml:space="preserve"> Νομιμότητα</w:t>
      </w:r>
    </w:p>
    <w:p w:rsidR="00564542" w:rsidRDefault="00564542" w:rsidP="0071579C">
      <w:pPr>
        <w:pStyle w:val="Default"/>
        <w:jc w:val="center"/>
        <w:rPr>
          <w:sz w:val="23"/>
          <w:szCs w:val="23"/>
        </w:rPr>
      </w:pPr>
    </w:p>
    <w:p w:rsidR="0071579C" w:rsidRDefault="00564542" w:rsidP="007024FA">
      <w:pPr>
        <w:jc w:val="both"/>
        <w:rPr>
          <w:sz w:val="23"/>
          <w:szCs w:val="23"/>
        </w:rPr>
      </w:pPr>
      <w:r>
        <w:rPr>
          <w:sz w:val="23"/>
          <w:szCs w:val="23"/>
        </w:rPr>
        <w:t xml:space="preserve">     </w:t>
      </w:r>
      <w:r w:rsidR="0071579C">
        <w:rPr>
          <w:sz w:val="23"/>
          <w:szCs w:val="23"/>
        </w:rPr>
        <w:t>Τα μέλη του επαγγελματικού και εθελοντικού προσωπικού υπηρετούν το δημόσιο συμφέρον και θα συμμορφώνονται με το εθνικό, το ευρωπαϊκό, το διεθνές Δίκαιο και τον παρόντα Κώδικα Δεοντολογίας.</w:t>
      </w:r>
    </w:p>
    <w:p w:rsidR="0071579C" w:rsidRPr="00564542" w:rsidRDefault="0071579C" w:rsidP="0071579C">
      <w:pPr>
        <w:pStyle w:val="Default"/>
        <w:jc w:val="center"/>
        <w:rPr>
          <w:b/>
          <w:sz w:val="23"/>
          <w:szCs w:val="23"/>
        </w:rPr>
      </w:pPr>
      <w:r w:rsidRPr="00564542">
        <w:rPr>
          <w:b/>
          <w:sz w:val="23"/>
          <w:szCs w:val="23"/>
        </w:rPr>
        <w:t>Άρθρο 3 - Θεμελιώδη δικαιώματα</w:t>
      </w:r>
    </w:p>
    <w:p w:rsidR="00564542" w:rsidRDefault="00564542" w:rsidP="0071579C">
      <w:pPr>
        <w:pStyle w:val="Default"/>
        <w:jc w:val="center"/>
        <w:rPr>
          <w:sz w:val="23"/>
          <w:szCs w:val="23"/>
        </w:rPr>
      </w:pPr>
    </w:p>
    <w:p w:rsidR="0071579C" w:rsidRDefault="00564542" w:rsidP="007024FA">
      <w:pPr>
        <w:pStyle w:val="Default"/>
        <w:jc w:val="both"/>
        <w:rPr>
          <w:sz w:val="23"/>
          <w:szCs w:val="23"/>
        </w:rPr>
      </w:pPr>
      <w:r>
        <w:rPr>
          <w:sz w:val="23"/>
          <w:szCs w:val="23"/>
        </w:rPr>
        <w:t xml:space="preserve">     </w:t>
      </w:r>
      <w:r w:rsidR="0071579C">
        <w:rPr>
          <w:sz w:val="23"/>
          <w:szCs w:val="23"/>
        </w:rPr>
        <w:t xml:space="preserve">Σε όλες τις περιστάσεις, θα προωθούν και θα σέβονται την ανθρώπινη αξιοπρέπεια και τα θεμελιώδη δικαιώματα εκάστου προσώπου, ανεξαρτήτως φύλου, χρώματος, φυλής, εθνικότητας, κοινωνικής καταβολής, γενετικών χαρακτηριστικών, γλώσσας, θρησκείας ή πίστης, πολιτικής ή άλλης άποψης, εθνικής μειονότητας, αναπηρίας, ηλικίας ή σεξουαλικής προτίμησης. </w:t>
      </w:r>
    </w:p>
    <w:p w:rsidR="0071579C" w:rsidRDefault="0071579C" w:rsidP="0071579C">
      <w:pPr>
        <w:pStyle w:val="Default"/>
        <w:rPr>
          <w:sz w:val="23"/>
          <w:szCs w:val="23"/>
        </w:rPr>
      </w:pPr>
    </w:p>
    <w:p w:rsidR="0071579C" w:rsidRDefault="0071579C" w:rsidP="0071579C">
      <w:pPr>
        <w:pStyle w:val="Default"/>
        <w:jc w:val="center"/>
        <w:rPr>
          <w:b/>
          <w:sz w:val="23"/>
          <w:szCs w:val="23"/>
        </w:rPr>
      </w:pPr>
      <w:r w:rsidRPr="00564542">
        <w:rPr>
          <w:b/>
          <w:sz w:val="23"/>
          <w:szCs w:val="23"/>
        </w:rPr>
        <w:t xml:space="preserve">Άρθρο 4 </w:t>
      </w:r>
      <w:r w:rsidR="00564542">
        <w:rPr>
          <w:b/>
          <w:sz w:val="23"/>
          <w:szCs w:val="23"/>
        </w:rPr>
        <w:t>–</w:t>
      </w:r>
      <w:r w:rsidRPr="00564542">
        <w:rPr>
          <w:b/>
          <w:sz w:val="23"/>
          <w:szCs w:val="23"/>
        </w:rPr>
        <w:t xml:space="preserve"> Συνεργατικότητα</w:t>
      </w:r>
    </w:p>
    <w:p w:rsidR="00564542" w:rsidRPr="00564542" w:rsidRDefault="00564542" w:rsidP="0071579C">
      <w:pPr>
        <w:pStyle w:val="Default"/>
        <w:jc w:val="center"/>
        <w:rPr>
          <w:b/>
          <w:sz w:val="23"/>
          <w:szCs w:val="23"/>
        </w:rPr>
      </w:pPr>
    </w:p>
    <w:p w:rsidR="0071579C" w:rsidRDefault="00564542" w:rsidP="007024FA">
      <w:pPr>
        <w:pStyle w:val="Default"/>
        <w:jc w:val="both"/>
        <w:rPr>
          <w:sz w:val="23"/>
          <w:szCs w:val="23"/>
        </w:rPr>
      </w:pPr>
      <w:r>
        <w:rPr>
          <w:sz w:val="23"/>
          <w:szCs w:val="23"/>
        </w:rPr>
        <w:t xml:space="preserve">     </w:t>
      </w:r>
      <w:r w:rsidR="0071579C">
        <w:rPr>
          <w:sz w:val="23"/>
          <w:szCs w:val="23"/>
        </w:rPr>
        <w:t xml:space="preserve">Κατά την άσκηση των καθηκόντων τους, θα συνεργάζονται με τα μέλη του/των φορέα/ων χρηματοδότησης σε εθνικό, ευρωπαϊκό ή/και διεθνές επίπεδο, καθώς και φορέων/αρχών που μεριμνούν για τη διαχείριση της προσφυγικής κρίσης και ειδικότερα για τους ασυνόδευτους ανηλίκους (π.χ. ΕΚΚΑ, Υπουργείο Μεταναστευτικής Πολιτικής, Ταμείο Ασύλου, Μετανάστευσης και Ένταξης (AMIF) κ.λπ.). </w:t>
      </w:r>
    </w:p>
    <w:p w:rsidR="0071579C" w:rsidRDefault="0071579C" w:rsidP="0071579C">
      <w:pPr>
        <w:pStyle w:val="Default"/>
        <w:rPr>
          <w:sz w:val="23"/>
          <w:szCs w:val="23"/>
        </w:rPr>
      </w:pPr>
    </w:p>
    <w:p w:rsidR="0071579C" w:rsidRDefault="0071579C" w:rsidP="0071579C">
      <w:pPr>
        <w:pStyle w:val="Default"/>
        <w:jc w:val="center"/>
        <w:rPr>
          <w:b/>
          <w:sz w:val="23"/>
          <w:szCs w:val="23"/>
        </w:rPr>
      </w:pPr>
      <w:r w:rsidRPr="00564542">
        <w:rPr>
          <w:b/>
          <w:sz w:val="23"/>
          <w:szCs w:val="23"/>
        </w:rPr>
        <w:t>Άρθρο 5 - Προστασία ωφελούμενων</w:t>
      </w:r>
    </w:p>
    <w:p w:rsidR="00564542" w:rsidRPr="00564542" w:rsidRDefault="00564542" w:rsidP="0071579C">
      <w:pPr>
        <w:pStyle w:val="Default"/>
        <w:jc w:val="center"/>
        <w:rPr>
          <w:b/>
          <w:sz w:val="23"/>
          <w:szCs w:val="23"/>
        </w:rPr>
      </w:pPr>
    </w:p>
    <w:p w:rsidR="0071579C" w:rsidRDefault="0071579C" w:rsidP="00564542">
      <w:pPr>
        <w:jc w:val="both"/>
        <w:rPr>
          <w:sz w:val="23"/>
          <w:szCs w:val="23"/>
        </w:rPr>
      </w:pPr>
      <w:r>
        <w:rPr>
          <w:sz w:val="23"/>
          <w:szCs w:val="23"/>
        </w:rPr>
        <w:t>Τα μέλη του επαγγελματικού και εθελοντικού προσωπικού θα παρέχουν στους ωφελούμενους που αιτούνται στήριξη, επαρκή βοήθεια, σχετική πληροφόρηση με κατάλληλο τρόπο σε ότι αφορά τα δικαιώματά τους.</w:t>
      </w:r>
      <w:r w:rsidRPr="009A052A">
        <w:rPr>
          <w:sz w:val="23"/>
          <w:szCs w:val="23"/>
        </w:rPr>
        <w:t xml:space="preserve"> </w:t>
      </w:r>
      <w:r>
        <w:rPr>
          <w:sz w:val="23"/>
          <w:szCs w:val="23"/>
        </w:rPr>
        <w:t>Θα διασφαλίζουν ότι άτομα που χρήζουν υγειονομικής φροντίδας θα συνδέονται με τις κατάλληλες υπηρεσίες παροχής υγειονομικής φροντίδας και θα έχουν πρόσβαση στις καθοριζόμενες από το νόμο υπηρεσίες.</w:t>
      </w:r>
    </w:p>
    <w:p w:rsidR="00564542" w:rsidRPr="00564542" w:rsidRDefault="00564542" w:rsidP="00564542">
      <w:pPr>
        <w:pStyle w:val="Default"/>
        <w:jc w:val="both"/>
        <w:rPr>
          <w:b/>
          <w:sz w:val="23"/>
          <w:szCs w:val="23"/>
        </w:rPr>
      </w:pPr>
      <w:r w:rsidRPr="00564542">
        <w:rPr>
          <w:b/>
          <w:sz w:val="23"/>
          <w:szCs w:val="23"/>
        </w:rPr>
        <w:lastRenderedPageBreak/>
        <w:t xml:space="preserve">                             </w:t>
      </w:r>
      <w:r w:rsidR="0071579C" w:rsidRPr="00564542">
        <w:rPr>
          <w:b/>
          <w:sz w:val="23"/>
          <w:szCs w:val="23"/>
        </w:rPr>
        <w:t>Άρθρο 6 - Εκτέλεση καθηκόντων/ Υπευθυνότητα</w:t>
      </w:r>
    </w:p>
    <w:p w:rsidR="00564542" w:rsidRDefault="00564542" w:rsidP="00564542">
      <w:pPr>
        <w:pStyle w:val="Default"/>
        <w:jc w:val="both"/>
        <w:rPr>
          <w:sz w:val="23"/>
          <w:szCs w:val="23"/>
        </w:rPr>
      </w:pPr>
    </w:p>
    <w:p w:rsidR="0071579C" w:rsidRDefault="0071579C" w:rsidP="00564542">
      <w:pPr>
        <w:pStyle w:val="Default"/>
        <w:jc w:val="both"/>
        <w:rPr>
          <w:sz w:val="23"/>
          <w:szCs w:val="23"/>
        </w:rPr>
      </w:pPr>
      <w:r>
        <w:rPr>
          <w:sz w:val="23"/>
          <w:szCs w:val="23"/>
        </w:rPr>
        <w:t xml:space="preserve">Θα εκπληρώνουν τα καθήκοντά τους εγκαίρως, με την δέουσα επιμέλεια και θα είναι υπεύθυνοι για τον τρόπο επιτέλεσης της εργασίας τους. </w:t>
      </w:r>
    </w:p>
    <w:p w:rsidR="007024FA" w:rsidRDefault="007024FA" w:rsidP="0071579C">
      <w:pPr>
        <w:pStyle w:val="Default"/>
        <w:rPr>
          <w:sz w:val="23"/>
          <w:szCs w:val="23"/>
        </w:rPr>
      </w:pPr>
    </w:p>
    <w:p w:rsidR="0071579C" w:rsidRDefault="0071579C" w:rsidP="0071579C">
      <w:pPr>
        <w:pStyle w:val="Default"/>
        <w:jc w:val="center"/>
        <w:rPr>
          <w:b/>
          <w:sz w:val="23"/>
          <w:szCs w:val="23"/>
        </w:rPr>
      </w:pPr>
      <w:r w:rsidRPr="00564542">
        <w:rPr>
          <w:b/>
          <w:sz w:val="23"/>
          <w:szCs w:val="23"/>
        </w:rPr>
        <w:t>Άρθρο 7 - Σύγκρουση Συμφερόντων</w:t>
      </w:r>
    </w:p>
    <w:p w:rsidR="00564542" w:rsidRPr="00564542" w:rsidRDefault="00564542" w:rsidP="0071579C">
      <w:pPr>
        <w:pStyle w:val="Default"/>
        <w:jc w:val="center"/>
        <w:rPr>
          <w:b/>
          <w:sz w:val="23"/>
          <w:szCs w:val="23"/>
        </w:rPr>
      </w:pPr>
    </w:p>
    <w:p w:rsidR="0071579C" w:rsidRDefault="0071579C" w:rsidP="007024FA">
      <w:pPr>
        <w:pStyle w:val="Default"/>
        <w:jc w:val="both"/>
        <w:rPr>
          <w:sz w:val="23"/>
          <w:szCs w:val="23"/>
        </w:rPr>
      </w:pPr>
      <w:r>
        <w:rPr>
          <w:sz w:val="23"/>
          <w:szCs w:val="23"/>
        </w:rPr>
        <w:t xml:space="preserve">Θα απέχουν από δραστηριότητες οι οποίες ενδέχεται να υπονομεύσουν ή να θέσουν υπό διακύβευση την ανεξαρτησία τους και την βέλτιστη διεκπεραίωση των καθηκόντων τους. </w:t>
      </w:r>
    </w:p>
    <w:p w:rsidR="0071579C" w:rsidRDefault="0071579C" w:rsidP="0071579C">
      <w:pPr>
        <w:pStyle w:val="Default"/>
        <w:rPr>
          <w:sz w:val="23"/>
          <w:szCs w:val="23"/>
        </w:rPr>
      </w:pPr>
    </w:p>
    <w:p w:rsidR="0071579C" w:rsidRDefault="0071579C" w:rsidP="0071579C">
      <w:pPr>
        <w:pStyle w:val="Default"/>
        <w:jc w:val="center"/>
        <w:rPr>
          <w:b/>
          <w:sz w:val="23"/>
          <w:szCs w:val="23"/>
        </w:rPr>
      </w:pPr>
      <w:r w:rsidRPr="00564542">
        <w:rPr>
          <w:b/>
          <w:sz w:val="23"/>
          <w:szCs w:val="23"/>
        </w:rPr>
        <w:t xml:space="preserve">Άρθρο 8 </w:t>
      </w:r>
      <w:r w:rsidR="00564542">
        <w:rPr>
          <w:b/>
          <w:sz w:val="23"/>
          <w:szCs w:val="23"/>
        </w:rPr>
        <w:t>–</w:t>
      </w:r>
      <w:r w:rsidRPr="00564542">
        <w:rPr>
          <w:b/>
          <w:sz w:val="23"/>
          <w:szCs w:val="23"/>
        </w:rPr>
        <w:t xml:space="preserve"> Εμπιστευτικότητα</w:t>
      </w:r>
    </w:p>
    <w:p w:rsidR="00564542" w:rsidRPr="00564542" w:rsidRDefault="00564542" w:rsidP="0071579C">
      <w:pPr>
        <w:pStyle w:val="Default"/>
        <w:jc w:val="center"/>
        <w:rPr>
          <w:b/>
          <w:sz w:val="23"/>
          <w:szCs w:val="23"/>
        </w:rPr>
      </w:pPr>
    </w:p>
    <w:p w:rsidR="0071579C" w:rsidRDefault="0071579C" w:rsidP="007024FA">
      <w:pPr>
        <w:pStyle w:val="Default"/>
        <w:jc w:val="both"/>
        <w:rPr>
          <w:sz w:val="23"/>
          <w:szCs w:val="23"/>
        </w:rPr>
      </w:pPr>
      <w:r>
        <w:rPr>
          <w:sz w:val="23"/>
          <w:szCs w:val="23"/>
        </w:rPr>
        <w:t xml:space="preserve">Δε θα αποκαλύπτουν δημοσίως, ούτε σε έντυπα ούτε σε ηλεκτρονικά μέσα ενημέρωσης, ή social media, εμπιστευτικές ή ευαίσθητες πληροφορίες οι οποίες γίνονται αντιληπτές. Δε θα αναμεταδίδουν πληροφορίες ούτε θα εκφράζουν προσωπικές απόψεις στα μέσα μαζικής επικοινωνίας, εκτός εάν έχουν λάβει ειδική προς τούτο εξουσιοδότηση. Θα δεσμεύονται από υποχρέωση διακριτικότητας σχετικά με κάθε δραστηριοποίηση του </w:t>
      </w:r>
      <w:r w:rsidR="007024FA">
        <w:rPr>
          <w:sz w:val="23"/>
          <w:szCs w:val="23"/>
        </w:rPr>
        <w:t>ΚΕ.Σ.Ο Ι.Α.Α.</w:t>
      </w:r>
      <w:r>
        <w:rPr>
          <w:sz w:val="23"/>
          <w:szCs w:val="23"/>
        </w:rPr>
        <w:t xml:space="preserve"> ανεξαρτήτως τόπου και χρόνου. </w:t>
      </w:r>
    </w:p>
    <w:p w:rsidR="0071579C" w:rsidRDefault="0071579C" w:rsidP="0071579C">
      <w:pPr>
        <w:pStyle w:val="Default"/>
        <w:rPr>
          <w:sz w:val="23"/>
          <w:szCs w:val="23"/>
        </w:rPr>
      </w:pPr>
    </w:p>
    <w:p w:rsidR="0071579C" w:rsidRDefault="0071579C" w:rsidP="0071579C">
      <w:pPr>
        <w:pStyle w:val="Default"/>
        <w:jc w:val="center"/>
        <w:rPr>
          <w:b/>
          <w:sz w:val="23"/>
          <w:szCs w:val="23"/>
        </w:rPr>
      </w:pPr>
      <w:r w:rsidRPr="00564542">
        <w:rPr>
          <w:b/>
          <w:sz w:val="23"/>
          <w:szCs w:val="23"/>
        </w:rPr>
        <w:t>Άρθρο 9 - Πρότυπα Συμπεριφοράς</w:t>
      </w:r>
    </w:p>
    <w:p w:rsidR="00564542" w:rsidRPr="00564542" w:rsidRDefault="00564542" w:rsidP="0071579C">
      <w:pPr>
        <w:pStyle w:val="Default"/>
        <w:jc w:val="center"/>
        <w:rPr>
          <w:b/>
          <w:sz w:val="23"/>
          <w:szCs w:val="23"/>
        </w:rPr>
      </w:pPr>
    </w:p>
    <w:p w:rsidR="0071579C" w:rsidRDefault="0071579C" w:rsidP="0071579C">
      <w:pPr>
        <w:pStyle w:val="Default"/>
        <w:rPr>
          <w:sz w:val="23"/>
          <w:szCs w:val="23"/>
        </w:rPr>
      </w:pPr>
      <w:r>
        <w:rPr>
          <w:sz w:val="23"/>
          <w:szCs w:val="23"/>
        </w:rPr>
        <w:t xml:space="preserve">Τα μέλη του επαγγελματικού και εθελοντικού προσωπικού είτε βρίσκονται εν ώρα υπηρεσίας είτε όχι, οφείλουν: </w:t>
      </w:r>
    </w:p>
    <w:p w:rsidR="0071579C" w:rsidRDefault="0071579C" w:rsidP="007024FA">
      <w:pPr>
        <w:pStyle w:val="Default"/>
        <w:jc w:val="both"/>
        <w:rPr>
          <w:sz w:val="23"/>
          <w:szCs w:val="23"/>
        </w:rPr>
      </w:pPr>
      <w:r>
        <w:rPr>
          <w:sz w:val="23"/>
          <w:szCs w:val="23"/>
        </w:rPr>
        <w:t xml:space="preserve">Να αποφεύγουν κάθε συμπεριφορά που ενδέχεται να θέσει σε κίνδυνο το κύρος και τη φύση της αποστολής την οποία υπηρετούν ή να δυσφημίσουν το </w:t>
      </w:r>
      <w:r w:rsidR="007024FA">
        <w:rPr>
          <w:sz w:val="23"/>
          <w:szCs w:val="23"/>
        </w:rPr>
        <w:t>ΚΕ.Σ.Ο Ι.Α.Α.</w:t>
      </w:r>
    </w:p>
    <w:p w:rsidR="0071579C" w:rsidRDefault="0071579C" w:rsidP="007024FA">
      <w:pPr>
        <w:pStyle w:val="Default"/>
        <w:jc w:val="both"/>
        <w:rPr>
          <w:sz w:val="23"/>
          <w:szCs w:val="23"/>
        </w:rPr>
      </w:pPr>
      <w:r>
        <w:rPr>
          <w:sz w:val="23"/>
          <w:szCs w:val="23"/>
        </w:rPr>
        <w:t xml:space="preserve">Να ενεργούν δικαιοπρακτικά και αμερόληπτα στις σχέσεις τους με το κοινό και τους άλλους συμμετέχοντες στις δραστηριότητες του </w:t>
      </w:r>
      <w:r w:rsidR="007024FA">
        <w:rPr>
          <w:sz w:val="23"/>
          <w:szCs w:val="23"/>
        </w:rPr>
        <w:t>ΚΕ.Σ.Ο Ι.Α.Α.</w:t>
      </w:r>
      <w:r>
        <w:rPr>
          <w:sz w:val="23"/>
          <w:szCs w:val="23"/>
        </w:rPr>
        <w:t xml:space="preserve">, αντιμετωπίζοντας όλους με ευγένεια και σεβασμό, αποφεύγοντας κάθε μορφή διάκρισης, λαμβάνοντας υπόψη την ποικιλόμορφη φύση των ανθρώπων, συμπεριλαμβανομένου του ιστορικού και της καταγωγής τους. </w:t>
      </w:r>
    </w:p>
    <w:p w:rsidR="0071579C" w:rsidRDefault="0071579C" w:rsidP="0071579C">
      <w:pPr>
        <w:pStyle w:val="Default"/>
        <w:rPr>
          <w:sz w:val="23"/>
          <w:szCs w:val="23"/>
        </w:rPr>
      </w:pPr>
      <w:r>
        <w:rPr>
          <w:sz w:val="23"/>
          <w:szCs w:val="23"/>
        </w:rPr>
        <w:t xml:space="preserve">Να αποφεύγουν πράξεις που αντιτίθενται στην διατήρηση της δημόσιας τάξης. </w:t>
      </w:r>
    </w:p>
    <w:p w:rsidR="0071579C" w:rsidRDefault="0071579C" w:rsidP="007024FA">
      <w:pPr>
        <w:pStyle w:val="Default"/>
        <w:jc w:val="both"/>
        <w:rPr>
          <w:sz w:val="23"/>
          <w:szCs w:val="23"/>
        </w:rPr>
      </w:pPr>
      <w:r>
        <w:rPr>
          <w:sz w:val="23"/>
          <w:szCs w:val="23"/>
        </w:rPr>
        <w:t xml:space="preserve">Να αποφεύγουν τη χρήση χυδαίων, άσεμνων ή άλλως προσβλητικών ομιλιών ή χειρονομιών που θα μπορούσαν να θεωρηθούν καταχρηστικές απέναντι στους φιλοξενούμενους, σε άλλα μέλη του επαγγελματικού και εθελοντικού προσωπικού, σε εκπροσώπους συνεργαζόμενων φορέων ή/και της ευρύτερης κοινότητας. </w:t>
      </w:r>
    </w:p>
    <w:p w:rsidR="0071579C" w:rsidRDefault="0071579C" w:rsidP="0071579C">
      <w:pPr>
        <w:pStyle w:val="Default"/>
        <w:rPr>
          <w:sz w:val="23"/>
          <w:szCs w:val="23"/>
        </w:rPr>
      </w:pPr>
    </w:p>
    <w:p w:rsidR="0071579C" w:rsidRPr="0020324B" w:rsidRDefault="0071579C" w:rsidP="0071579C">
      <w:pPr>
        <w:pStyle w:val="Default"/>
        <w:rPr>
          <w:color w:val="943634" w:themeColor="accent2" w:themeShade="BF"/>
          <w:sz w:val="23"/>
          <w:szCs w:val="23"/>
        </w:rPr>
      </w:pPr>
    </w:p>
    <w:p w:rsidR="0071579C" w:rsidRPr="0020324B" w:rsidRDefault="0071579C" w:rsidP="0071579C">
      <w:pPr>
        <w:pStyle w:val="Default"/>
        <w:jc w:val="center"/>
        <w:rPr>
          <w:b/>
          <w:color w:val="943634" w:themeColor="accent2" w:themeShade="BF"/>
          <w:sz w:val="23"/>
          <w:szCs w:val="23"/>
        </w:rPr>
      </w:pPr>
      <w:r w:rsidRPr="0020324B">
        <w:rPr>
          <w:b/>
          <w:color w:val="943634" w:themeColor="accent2" w:themeShade="BF"/>
          <w:sz w:val="23"/>
          <w:szCs w:val="23"/>
        </w:rPr>
        <w:t>Κεφάλαιο 3 – Απαγορεύσεις</w:t>
      </w:r>
    </w:p>
    <w:p w:rsidR="0071579C" w:rsidRDefault="0071579C" w:rsidP="0071579C">
      <w:pPr>
        <w:pStyle w:val="Default"/>
        <w:jc w:val="center"/>
        <w:rPr>
          <w:sz w:val="23"/>
          <w:szCs w:val="23"/>
        </w:rPr>
      </w:pPr>
    </w:p>
    <w:p w:rsidR="0071579C" w:rsidRDefault="0071579C" w:rsidP="0071579C">
      <w:pPr>
        <w:pStyle w:val="Default"/>
        <w:jc w:val="center"/>
        <w:rPr>
          <w:b/>
          <w:sz w:val="23"/>
          <w:szCs w:val="23"/>
        </w:rPr>
      </w:pPr>
      <w:r w:rsidRPr="0020324B">
        <w:rPr>
          <w:b/>
          <w:sz w:val="23"/>
          <w:szCs w:val="23"/>
        </w:rPr>
        <w:t>Άρθρο 10 - Κατάχρηση Εξουσίας</w:t>
      </w:r>
    </w:p>
    <w:p w:rsidR="0020324B" w:rsidRPr="0020324B" w:rsidRDefault="0020324B" w:rsidP="0071579C">
      <w:pPr>
        <w:pStyle w:val="Default"/>
        <w:jc w:val="center"/>
        <w:rPr>
          <w:b/>
          <w:sz w:val="23"/>
          <w:szCs w:val="23"/>
        </w:rPr>
      </w:pPr>
    </w:p>
    <w:p w:rsidR="0071579C" w:rsidRDefault="0071579C" w:rsidP="007024FA">
      <w:pPr>
        <w:jc w:val="both"/>
        <w:rPr>
          <w:sz w:val="23"/>
          <w:szCs w:val="23"/>
        </w:rPr>
      </w:pPr>
      <w:r>
        <w:rPr>
          <w:sz w:val="23"/>
          <w:szCs w:val="23"/>
        </w:rPr>
        <w:t>Απαγορεύεται η αθέμιτη χρήση επιρροής, δύναμης ή/και εξουσίας εκ μέρους εργαζομένων και εθελοντών.</w:t>
      </w:r>
    </w:p>
    <w:p w:rsidR="00564542" w:rsidRDefault="00564542" w:rsidP="0071579C">
      <w:pPr>
        <w:pStyle w:val="Default"/>
        <w:jc w:val="center"/>
        <w:rPr>
          <w:sz w:val="23"/>
          <w:szCs w:val="23"/>
        </w:rPr>
      </w:pPr>
    </w:p>
    <w:p w:rsidR="00564542" w:rsidRDefault="00564542" w:rsidP="0071579C">
      <w:pPr>
        <w:pStyle w:val="Default"/>
        <w:jc w:val="center"/>
        <w:rPr>
          <w:sz w:val="23"/>
          <w:szCs w:val="23"/>
        </w:rPr>
      </w:pPr>
    </w:p>
    <w:p w:rsidR="0071579C" w:rsidRDefault="0071579C" w:rsidP="0071579C">
      <w:pPr>
        <w:pStyle w:val="Default"/>
        <w:jc w:val="center"/>
        <w:rPr>
          <w:b/>
          <w:sz w:val="23"/>
          <w:szCs w:val="23"/>
        </w:rPr>
      </w:pPr>
      <w:r w:rsidRPr="00564542">
        <w:rPr>
          <w:b/>
          <w:sz w:val="23"/>
          <w:szCs w:val="23"/>
        </w:rPr>
        <w:t>Άρθρο 11 –Διάκριση</w:t>
      </w:r>
    </w:p>
    <w:p w:rsidR="00564542" w:rsidRPr="00564542" w:rsidRDefault="00564542" w:rsidP="0071579C">
      <w:pPr>
        <w:pStyle w:val="Default"/>
        <w:jc w:val="center"/>
        <w:rPr>
          <w:b/>
          <w:sz w:val="23"/>
          <w:szCs w:val="23"/>
        </w:rPr>
      </w:pPr>
    </w:p>
    <w:p w:rsidR="0071579C" w:rsidRDefault="0071579C" w:rsidP="007024FA">
      <w:pPr>
        <w:pStyle w:val="Default"/>
        <w:jc w:val="both"/>
        <w:rPr>
          <w:sz w:val="23"/>
          <w:szCs w:val="23"/>
        </w:rPr>
      </w:pPr>
      <w:r>
        <w:rPr>
          <w:sz w:val="23"/>
          <w:szCs w:val="23"/>
        </w:rPr>
        <w:lastRenderedPageBreak/>
        <w:t xml:space="preserve">Ο όρος "διάκριση" αναφέρεται σε οποιαδήποτε άδικη μεταχείριση ή αυθαίρετη ενέργεια ή εύνοια που βασίζεται στο φύλο, τη φυλή, το χρώμα, την εθνικότητα, την κοινωνική προέλευση, τα γενετικά χαρακτηριστικά, τη γλώσσα, τη θρησκεία ή πίστη, τις πολιτικές ή άλλες πεποιθήσεις, αναπηρία, ηλικία ή σεξουαλική προτίμηση. </w:t>
      </w:r>
    </w:p>
    <w:p w:rsidR="0071579C" w:rsidRDefault="0071579C" w:rsidP="0071579C">
      <w:pPr>
        <w:rPr>
          <w:sz w:val="23"/>
          <w:szCs w:val="23"/>
        </w:rPr>
      </w:pPr>
      <w:r>
        <w:rPr>
          <w:sz w:val="23"/>
          <w:szCs w:val="23"/>
        </w:rPr>
        <w:t>Απαγορεύεται η εκδήλωση οποιασδήποτε συμπεριφοράς που εμπίπτει στον ανωτέρω ορισμό του όρου «διάκριση».</w:t>
      </w:r>
    </w:p>
    <w:p w:rsidR="0071579C" w:rsidRPr="0020324B" w:rsidRDefault="00564542" w:rsidP="0071579C">
      <w:pPr>
        <w:pStyle w:val="Default"/>
        <w:jc w:val="center"/>
        <w:rPr>
          <w:b/>
          <w:sz w:val="23"/>
          <w:szCs w:val="23"/>
        </w:rPr>
      </w:pPr>
      <w:r w:rsidRPr="0020324B">
        <w:rPr>
          <w:b/>
          <w:sz w:val="23"/>
          <w:szCs w:val="23"/>
        </w:rPr>
        <w:t>Άρθρο</w:t>
      </w:r>
      <w:r w:rsidR="0071579C" w:rsidRPr="0020324B">
        <w:rPr>
          <w:b/>
          <w:sz w:val="23"/>
          <w:szCs w:val="23"/>
        </w:rPr>
        <w:t xml:space="preserve"> 12 –Παρενόχληση</w:t>
      </w:r>
    </w:p>
    <w:p w:rsidR="00564542" w:rsidRDefault="00564542" w:rsidP="0071579C">
      <w:pPr>
        <w:pStyle w:val="Default"/>
        <w:jc w:val="center"/>
        <w:rPr>
          <w:sz w:val="23"/>
          <w:szCs w:val="23"/>
        </w:rPr>
      </w:pPr>
    </w:p>
    <w:p w:rsidR="0071579C" w:rsidRDefault="0071579C" w:rsidP="007024FA">
      <w:pPr>
        <w:pStyle w:val="Default"/>
        <w:jc w:val="both"/>
        <w:rPr>
          <w:sz w:val="23"/>
          <w:szCs w:val="23"/>
        </w:rPr>
      </w:pPr>
      <w:r>
        <w:rPr>
          <w:sz w:val="23"/>
          <w:szCs w:val="23"/>
        </w:rPr>
        <w:t xml:space="preserve">Ο όρος "παρενόχληση" αναφέρεται σε οποιαδήποτε ανάρμοστη ή ανεπιθύμητη συμπεριφορά που ενδέχεται να εκληφθεί ως προσβολή ή ταπείνωση σε άλλο πρόσωπο. Η παρενόχληση μπορεί να έχει τη μορφή λέξεων, χειρονομιών ή ενεργειών που ενοχλούν, προκαλούν ανησυχία, προσβάλλουν, εκφοβίζουν, μειώνουν, εξευτελίζουν ή ντροπιάζουν κάποιον ή δημιουργούν εκφοβιστικό, εχθρικό ή προσβλητικό περιβάλλον εργασίας. Απαγορεύεται η εκδήλωση οποιασδήποτε συμπεριφοράς που εμπίπτει στον ανωτέρω ορισμό του όρου «παρενόχληση». </w:t>
      </w:r>
    </w:p>
    <w:p w:rsidR="0071579C" w:rsidRDefault="0071579C" w:rsidP="0071579C">
      <w:pPr>
        <w:pStyle w:val="Default"/>
        <w:rPr>
          <w:sz w:val="23"/>
          <w:szCs w:val="23"/>
        </w:rPr>
      </w:pPr>
    </w:p>
    <w:p w:rsidR="0071579C" w:rsidRPr="0020324B" w:rsidRDefault="0071579C" w:rsidP="0071579C">
      <w:pPr>
        <w:pStyle w:val="Default"/>
        <w:jc w:val="center"/>
        <w:rPr>
          <w:b/>
          <w:sz w:val="23"/>
          <w:szCs w:val="23"/>
        </w:rPr>
      </w:pPr>
      <w:r w:rsidRPr="0020324B">
        <w:rPr>
          <w:b/>
          <w:sz w:val="23"/>
          <w:szCs w:val="23"/>
        </w:rPr>
        <w:t>Άρθρο 13 –Διαφθορά</w:t>
      </w:r>
    </w:p>
    <w:p w:rsidR="0020324B" w:rsidRDefault="0020324B" w:rsidP="0071579C">
      <w:pPr>
        <w:pStyle w:val="Default"/>
        <w:jc w:val="center"/>
        <w:rPr>
          <w:sz w:val="23"/>
          <w:szCs w:val="23"/>
        </w:rPr>
      </w:pPr>
    </w:p>
    <w:p w:rsidR="0071579C" w:rsidRDefault="0071579C" w:rsidP="0020324B">
      <w:pPr>
        <w:pStyle w:val="Default"/>
        <w:jc w:val="both"/>
        <w:rPr>
          <w:sz w:val="23"/>
          <w:szCs w:val="23"/>
        </w:rPr>
      </w:pPr>
      <w:r>
        <w:rPr>
          <w:sz w:val="23"/>
          <w:szCs w:val="23"/>
        </w:rPr>
        <w:t>Απαγορεύεται η χρήση της θέσης εργασίας για παράνομα ιδιωτικά κέρδη, καθώς και η αποδοχή αδικαιολόγητων ανταμοιβών για ενέργειες στο πλαίσιο λειτουργίας φορέα.</w:t>
      </w:r>
    </w:p>
    <w:p w:rsidR="0071579C" w:rsidRDefault="0071579C" w:rsidP="0020324B">
      <w:pPr>
        <w:pStyle w:val="Default"/>
        <w:jc w:val="both"/>
        <w:rPr>
          <w:sz w:val="23"/>
          <w:szCs w:val="23"/>
        </w:rPr>
      </w:pPr>
    </w:p>
    <w:p w:rsidR="0071579C" w:rsidRPr="0020324B" w:rsidRDefault="0020324B" w:rsidP="0020324B">
      <w:pPr>
        <w:pStyle w:val="Default"/>
        <w:jc w:val="both"/>
        <w:rPr>
          <w:b/>
          <w:sz w:val="23"/>
          <w:szCs w:val="23"/>
        </w:rPr>
      </w:pPr>
      <w:r>
        <w:rPr>
          <w:sz w:val="23"/>
          <w:szCs w:val="23"/>
        </w:rPr>
        <w:t xml:space="preserve">          </w:t>
      </w:r>
      <w:r w:rsidRPr="0020324B">
        <w:rPr>
          <w:b/>
          <w:sz w:val="23"/>
          <w:szCs w:val="23"/>
        </w:rPr>
        <w:t xml:space="preserve">   </w:t>
      </w:r>
      <w:r w:rsidR="0071579C" w:rsidRPr="0020324B">
        <w:rPr>
          <w:b/>
          <w:sz w:val="23"/>
          <w:szCs w:val="23"/>
        </w:rPr>
        <w:t>Άρθρο 14 - Χρήση παράνομων ουσιών / Κατανάλωση Αλκοόλ</w:t>
      </w:r>
    </w:p>
    <w:p w:rsidR="0020324B" w:rsidRPr="0020324B" w:rsidRDefault="0020324B" w:rsidP="0020324B">
      <w:pPr>
        <w:pStyle w:val="Default"/>
        <w:jc w:val="both"/>
        <w:rPr>
          <w:b/>
          <w:sz w:val="23"/>
          <w:szCs w:val="23"/>
        </w:rPr>
      </w:pPr>
    </w:p>
    <w:p w:rsidR="0071579C" w:rsidRDefault="0071579C" w:rsidP="0020324B">
      <w:pPr>
        <w:pStyle w:val="Default"/>
        <w:jc w:val="both"/>
        <w:rPr>
          <w:sz w:val="23"/>
          <w:szCs w:val="23"/>
        </w:rPr>
      </w:pPr>
      <w:r>
        <w:rPr>
          <w:sz w:val="23"/>
          <w:szCs w:val="23"/>
        </w:rPr>
        <w:t xml:space="preserve">Απαγορεύεται η κατοχή ή/και χρήση ναρκωτικών και λοιπών παράνομων ουσιών. </w:t>
      </w:r>
    </w:p>
    <w:p w:rsidR="0071579C" w:rsidRDefault="0071579C" w:rsidP="0020324B">
      <w:pPr>
        <w:pStyle w:val="Default"/>
        <w:jc w:val="both"/>
        <w:rPr>
          <w:sz w:val="23"/>
          <w:szCs w:val="23"/>
        </w:rPr>
      </w:pPr>
      <w:r>
        <w:rPr>
          <w:sz w:val="23"/>
          <w:szCs w:val="23"/>
        </w:rPr>
        <w:t xml:space="preserve">Απαγορεύεται η κατανάλωση αλκοόλ, για εύλογο χρονικό διάστημα πριν την προσέλευση και κατά την εκτέλεση καθηκόντων στο </w:t>
      </w:r>
      <w:r w:rsidR="007024FA">
        <w:rPr>
          <w:sz w:val="23"/>
          <w:szCs w:val="23"/>
        </w:rPr>
        <w:t>ΚΕ.Σ.Ο Ι.Α.Α.</w:t>
      </w:r>
      <w:r>
        <w:rPr>
          <w:sz w:val="23"/>
          <w:szCs w:val="23"/>
        </w:rPr>
        <w:t>.</w:t>
      </w:r>
    </w:p>
    <w:p w:rsidR="0071579C" w:rsidRDefault="0071579C" w:rsidP="0071579C">
      <w:pPr>
        <w:pStyle w:val="Default"/>
        <w:rPr>
          <w:sz w:val="23"/>
          <w:szCs w:val="23"/>
        </w:rPr>
      </w:pPr>
    </w:p>
    <w:p w:rsidR="0071579C" w:rsidRPr="0020324B" w:rsidRDefault="0071579C" w:rsidP="0071579C">
      <w:pPr>
        <w:pStyle w:val="Default"/>
        <w:jc w:val="center"/>
        <w:rPr>
          <w:b/>
          <w:color w:val="943634" w:themeColor="accent2" w:themeShade="BF"/>
          <w:sz w:val="23"/>
          <w:szCs w:val="23"/>
        </w:rPr>
      </w:pPr>
      <w:r w:rsidRPr="0020324B">
        <w:rPr>
          <w:b/>
          <w:color w:val="943634" w:themeColor="accent2" w:themeShade="BF"/>
          <w:sz w:val="23"/>
          <w:szCs w:val="23"/>
        </w:rPr>
        <w:t>Κεφάλαιο 4 - Τελικές Διατάξεις</w:t>
      </w:r>
    </w:p>
    <w:p w:rsidR="0071579C" w:rsidRDefault="0071579C" w:rsidP="0071579C">
      <w:pPr>
        <w:pStyle w:val="Default"/>
        <w:jc w:val="center"/>
        <w:rPr>
          <w:sz w:val="23"/>
          <w:szCs w:val="23"/>
        </w:rPr>
      </w:pPr>
    </w:p>
    <w:p w:rsidR="0071579C" w:rsidRDefault="0071579C" w:rsidP="0071579C">
      <w:pPr>
        <w:pStyle w:val="Default"/>
        <w:jc w:val="center"/>
        <w:rPr>
          <w:b/>
          <w:sz w:val="23"/>
          <w:szCs w:val="23"/>
        </w:rPr>
      </w:pPr>
      <w:r w:rsidRPr="0020324B">
        <w:rPr>
          <w:b/>
          <w:sz w:val="23"/>
          <w:szCs w:val="23"/>
        </w:rPr>
        <w:t>Άρθρο 16 – Αναφορές</w:t>
      </w:r>
    </w:p>
    <w:p w:rsidR="0020324B" w:rsidRPr="0020324B" w:rsidRDefault="0020324B" w:rsidP="0071579C">
      <w:pPr>
        <w:pStyle w:val="Default"/>
        <w:jc w:val="center"/>
        <w:rPr>
          <w:b/>
          <w:sz w:val="23"/>
          <w:szCs w:val="23"/>
        </w:rPr>
      </w:pPr>
    </w:p>
    <w:p w:rsidR="0071579C" w:rsidRDefault="0071579C" w:rsidP="0060185D">
      <w:pPr>
        <w:pStyle w:val="Default"/>
        <w:jc w:val="both"/>
        <w:rPr>
          <w:sz w:val="23"/>
          <w:szCs w:val="23"/>
        </w:rPr>
      </w:pPr>
      <w:r>
        <w:rPr>
          <w:sz w:val="23"/>
          <w:szCs w:val="23"/>
        </w:rPr>
        <w:t>Tα μέλη του προσωπικού και του σώματος εθελοντών του Κέντρου Στήριξης Οικογένειας  που έχουν λόγο να πιστεύουν ότι συνέβη ή επίκειται παραβίαση του παρόντος Κώδικα Δεοντολογίας, υποχρεούνται να το αναφέρουν στον Υπεύθυνο του φορέα ώστε να ληφθούν τα κατάλληλα μέτρα πρόληψης/καταστολής/αντιμετώπισης ή και να προβούν από κοινού σε καταγγελία στις</w:t>
      </w:r>
      <w:r w:rsidR="0060185D">
        <w:rPr>
          <w:sz w:val="23"/>
          <w:szCs w:val="23"/>
        </w:rPr>
        <w:t xml:space="preserve"> αρμόδιες κατά περίπτωση αρχές.</w:t>
      </w:r>
    </w:p>
    <w:p w:rsidR="0071579C" w:rsidRDefault="0071579C" w:rsidP="0071579C">
      <w:pPr>
        <w:pStyle w:val="Default"/>
        <w:rPr>
          <w:sz w:val="23"/>
          <w:szCs w:val="23"/>
        </w:rPr>
      </w:pPr>
    </w:p>
    <w:p w:rsidR="0071579C" w:rsidRDefault="0071579C" w:rsidP="0071579C">
      <w:pPr>
        <w:pStyle w:val="Default"/>
        <w:jc w:val="center"/>
        <w:rPr>
          <w:b/>
          <w:sz w:val="23"/>
          <w:szCs w:val="23"/>
        </w:rPr>
      </w:pPr>
      <w:r w:rsidRPr="0020324B">
        <w:rPr>
          <w:b/>
          <w:sz w:val="23"/>
          <w:szCs w:val="23"/>
        </w:rPr>
        <w:t>Άρθρο 17 – Κυρώσεις</w:t>
      </w:r>
    </w:p>
    <w:p w:rsidR="0020324B" w:rsidRPr="0020324B" w:rsidRDefault="0020324B" w:rsidP="0071579C">
      <w:pPr>
        <w:pStyle w:val="Default"/>
        <w:jc w:val="center"/>
        <w:rPr>
          <w:b/>
          <w:sz w:val="23"/>
          <w:szCs w:val="23"/>
        </w:rPr>
      </w:pPr>
    </w:p>
    <w:p w:rsidR="0071579C" w:rsidRDefault="0071579C" w:rsidP="0060185D">
      <w:pPr>
        <w:pStyle w:val="Default"/>
        <w:jc w:val="both"/>
        <w:rPr>
          <w:sz w:val="23"/>
          <w:szCs w:val="23"/>
        </w:rPr>
      </w:pPr>
      <w:r>
        <w:rPr>
          <w:sz w:val="23"/>
          <w:szCs w:val="23"/>
        </w:rPr>
        <w:t xml:space="preserve">Σε περίπτωση παραβίασης του παρόντος Κώδικα Δεοντολογίας, ο Υπεύθυνος του </w:t>
      </w:r>
      <w:r w:rsidR="007024FA">
        <w:rPr>
          <w:sz w:val="23"/>
          <w:szCs w:val="23"/>
        </w:rPr>
        <w:t>ΚΕ.Σ.Ο Ι.Α.Α.</w:t>
      </w:r>
      <w:r>
        <w:rPr>
          <w:sz w:val="23"/>
          <w:szCs w:val="23"/>
        </w:rPr>
        <w:t xml:space="preserve"> θα λάβει επαρκή μέτρα τα οποία μπορεί να περιλαμβάνουν και άμεση απομάκρυνση του παραβάτη από τη δομή και τη θέση εργασίας του. Σε περίπτωση ποινικού αδικήματος, ο Υπεύθυνος του φορέα οφείλει να προβεί σε καταγγελία στις αρμόδιες αρχές. Συστηματική άρνηση εκτέλεσης των προβλεπόμενων καθηκόντων, μη τήρηση του Κώδικα Δεοντολογίας ή συμπεριφορά που δυσχεραίνει την εύρυθμη λειτουργία του Κέντρου</w:t>
      </w:r>
      <w:r w:rsidR="0060185D">
        <w:rPr>
          <w:sz w:val="23"/>
          <w:szCs w:val="23"/>
        </w:rPr>
        <w:t xml:space="preserve"> </w:t>
      </w:r>
      <w:r>
        <w:rPr>
          <w:sz w:val="23"/>
          <w:szCs w:val="23"/>
        </w:rPr>
        <w:t>Στήριξης Οικογένειας, μπορεί να θεωρηθεί ως λόγος αποχώρησης του εθελοντή ή επαγγελματία από το Κέντρο.</w:t>
      </w:r>
    </w:p>
    <w:p w:rsidR="0071579C" w:rsidRDefault="0071579C" w:rsidP="0071579C">
      <w:pPr>
        <w:pStyle w:val="Default"/>
        <w:rPr>
          <w:sz w:val="23"/>
          <w:szCs w:val="23"/>
        </w:rPr>
      </w:pPr>
    </w:p>
    <w:p w:rsidR="0071579C" w:rsidRDefault="0020324B" w:rsidP="0071579C">
      <w:pPr>
        <w:pStyle w:val="Default"/>
        <w:rPr>
          <w:sz w:val="23"/>
          <w:szCs w:val="23"/>
        </w:rPr>
      </w:pPr>
      <w:r>
        <w:rPr>
          <w:sz w:val="23"/>
          <w:szCs w:val="23"/>
        </w:rPr>
        <w:lastRenderedPageBreak/>
        <w:t xml:space="preserve">                                            </w:t>
      </w:r>
      <w:r w:rsidR="0071579C">
        <w:rPr>
          <w:sz w:val="23"/>
          <w:szCs w:val="23"/>
        </w:rPr>
        <w:t xml:space="preserve">Συμφωνώ και αποδέχομαι τα ανωτέρω. </w:t>
      </w:r>
    </w:p>
    <w:p w:rsidR="0071579C" w:rsidRDefault="0071579C" w:rsidP="0071579C">
      <w:pPr>
        <w:pStyle w:val="Default"/>
        <w:rPr>
          <w:sz w:val="23"/>
          <w:szCs w:val="23"/>
        </w:rPr>
      </w:pPr>
    </w:p>
    <w:tbl>
      <w:tblPr>
        <w:tblStyle w:val="TableGrid"/>
        <w:tblW w:w="0" w:type="auto"/>
        <w:tblLook w:val="04A0"/>
      </w:tblPr>
      <w:tblGrid>
        <w:gridCol w:w="4261"/>
        <w:gridCol w:w="4261"/>
      </w:tblGrid>
      <w:tr w:rsidR="0060185D" w:rsidTr="0060185D">
        <w:tc>
          <w:tcPr>
            <w:tcW w:w="4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185D" w:rsidRDefault="0060185D" w:rsidP="0020324B">
            <w:pPr>
              <w:pStyle w:val="Default"/>
              <w:jc w:val="center"/>
              <w:rPr>
                <w:sz w:val="23"/>
                <w:szCs w:val="23"/>
              </w:rPr>
            </w:pPr>
            <w:r>
              <w:rPr>
                <w:sz w:val="23"/>
                <w:szCs w:val="23"/>
              </w:rPr>
              <w:t>Ο επαγγελματίας</w:t>
            </w:r>
          </w:p>
          <w:p w:rsidR="0060185D" w:rsidRDefault="0060185D" w:rsidP="0020324B">
            <w:pPr>
              <w:pStyle w:val="Default"/>
              <w:jc w:val="center"/>
              <w:rPr>
                <w:sz w:val="23"/>
                <w:szCs w:val="23"/>
              </w:rPr>
            </w:pPr>
          </w:p>
          <w:p w:rsidR="0060185D" w:rsidRDefault="0060185D" w:rsidP="0020324B">
            <w:pPr>
              <w:pStyle w:val="Default"/>
              <w:jc w:val="center"/>
              <w:rPr>
                <w:sz w:val="23"/>
                <w:szCs w:val="23"/>
              </w:rPr>
            </w:pPr>
          </w:p>
          <w:p w:rsidR="0060185D" w:rsidRDefault="0060185D" w:rsidP="0020324B">
            <w:pPr>
              <w:pStyle w:val="Default"/>
              <w:jc w:val="center"/>
              <w:rPr>
                <w:sz w:val="23"/>
                <w:szCs w:val="23"/>
              </w:rPr>
            </w:pPr>
            <w:r>
              <w:rPr>
                <w:sz w:val="23"/>
                <w:szCs w:val="23"/>
              </w:rPr>
              <w:t>Ονοματεπώνυμο:</w:t>
            </w:r>
          </w:p>
          <w:p w:rsidR="0020324B" w:rsidRDefault="0020324B" w:rsidP="0020324B">
            <w:pPr>
              <w:pStyle w:val="Default"/>
              <w:jc w:val="center"/>
              <w:rPr>
                <w:sz w:val="23"/>
                <w:szCs w:val="23"/>
              </w:rPr>
            </w:pPr>
          </w:p>
          <w:p w:rsidR="0020324B" w:rsidRDefault="0020324B" w:rsidP="0020324B">
            <w:pPr>
              <w:pStyle w:val="Default"/>
              <w:jc w:val="center"/>
              <w:rPr>
                <w:sz w:val="23"/>
                <w:szCs w:val="23"/>
              </w:rPr>
            </w:pPr>
          </w:p>
          <w:p w:rsidR="0060185D" w:rsidRDefault="0060185D" w:rsidP="0020324B">
            <w:pPr>
              <w:pStyle w:val="Default"/>
              <w:jc w:val="center"/>
              <w:rPr>
                <w:sz w:val="23"/>
                <w:szCs w:val="23"/>
              </w:rPr>
            </w:pPr>
            <w:r>
              <w:rPr>
                <w:sz w:val="23"/>
                <w:szCs w:val="23"/>
              </w:rPr>
              <w:t>Υπογραφή:</w:t>
            </w:r>
          </w:p>
          <w:p w:rsidR="0060185D" w:rsidRDefault="0060185D" w:rsidP="0020324B">
            <w:pPr>
              <w:pStyle w:val="Default"/>
              <w:jc w:val="center"/>
              <w:rPr>
                <w:sz w:val="23"/>
                <w:szCs w:val="23"/>
              </w:rPr>
            </w:pPr>
          </w:p>
          <w:p w:rsidR="0060185D" w:rsidRDefault="0060185D" w:rsidP="0020324B">
            <w:pPr>
              <w:pStyle w:val="Default"/>
              <w:jc w:val="center"/>
              <w:rPr>
                <w:sz w:val="23"/>
                <w:szCs w:val="23"/>
              </w:rPr>
            </w:pPr>
          </w:p>
          <w:p w:rsidR="0060185D" w:rsidRDefault="0060185D" w:rsidP="0020324B">
            <w:pPr>
              <w:pStyle w:val="Default"/>
              <w:jc w:val="center"/>
              <w:rPr>
                <w:sz w:val="23"/>
                <w:szCs w:val="23"/>
              </w:rPr>
            </w:pPr>
          </w:p>
        </w:tc>
        <w:tc>
          <w:tcPr>
            <w:tcW w:w="4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0185D" w:rsidRDefault="0060185D" w:rsidP="0020324B">
            <w:pPr>
              <w:pStyle w:val="Default"/>
              <w:jc w:val="center"/>
              <w:rPr>
                <w:sz w:val="23"/>
                <w:szCs w:val="23"/>
              </w:rPr>
            </w:pPr>
            <w:r>
              <w:rPr>
                <w:sz w:val="23"/>
                <w:szCs w:val="23"/>
              </w:rPr>
              <w:t>Ο εθελοντής</w:t>
            </w:r>
          </w:p>
          <w:p w:rsidR="0060185D" w:rsidRDefault="0060185D" w:rsidP="0020324B">
            <w:pPr>
              <w:pStyle w:val="Default"/>
              <w:jc w:val="center"/>
              <w:rPr>
                <w:sz w:val="23"/>
                <w:szCs w:val="23"/>
              </w:rPr>
            </w:pPr>
          </w:p>
          <w:p w:rsidR="0060185D" w:rsidRDefault="0060185D" w:rsidP="0020324B">
            <w:pPr>
              <w:pStyle w:val="Default"/>
              <w:jc w:val="center"/>
              <w:rPr>
                <w:sz w:val="23"/>
                <w:szCs w:val="23"/>
              </w:rPr>
            </w:pPr>
          </w:p>
          <w:p w:rsidR="0060185D" w:rsidRDefault="0060185D" w:rsidP="0020324B">
            <w:pPr>
              <w:pStyle w:val="Default"/>
              <w:jc w:val="center"/>
              <w:rPr>
                <w:sz w:val="23"/>
                <w:szCs w:val="23"/>
              </w:rPr>
            </w:pPr>
            <w:r>
              <w:rPr>
                <w:sz w:val="23"/>
                <w:szCs w:val="23"/>
              </w:rPr>
              <w:t>Ονοματεπώνυμο:</w:t>
            </w:r>
          </w:p>
          <w:p w:rsidR="0020324B" w:rsidRDefault="0020324B" w:rsidP="0020324B">
            <w:pPr>
              <w:pStyle w:val="Default"/>
              <w:jc w:val="center"/>
              <w:rPr>
                <w:sz w:val="23"/>
                <w:szCs w:val="23"/>
              </w:rPr>
            </w:pPr>
          </w:p>
          <w:p w:rsidR="0020324B" w:rsidRDefault="0020324B" w:rsidP="0020324B">
            <w:pPr>
              <w:pStyle w:val="Default"/>
              <w:jc w:val="center"/>
              <w:rPr>
                <w:sz w:val="23"/>
                <w:szCs w:val="23"/>
              </w:rPr>
            </w:pPr>
          </w:p>
          <w:p w:rsidR="0060185D" w:rsidRPr="008C120D" w:rsidRDefault="0060185D" w:rsidP="0020324B">
            <w:pPr>
              <w:pStyle w:val="Default"/>
              <w:jc w:val="center"/>
              <w:rPr>
                <w:sz w:val="23"/>
                <w:szCs w:val="23"/>
              </w:rPr>
            </w:pPr>
            <w:r>
              <w:rPr>
                <w:sz w:val="23"/>
                <w:szCs w:val="23"/>
              </w:rPr>
              <w:t>Υπογραφή:</w:t>
            </w:r>
          </w:p>
          <w:p w:rsidR="0060185D" w:rsidRDefault="0060185D" w:rsidP="0020324B">
            <w:pPr>
              <w:pStyle w:val="Default"/>
              <w:jc w:val="center"/>
              <w:rPr>
                <w:sz w:val="23"/>
                <w:szCs w:val="23"/>
              </w:rPr>
            </w:pPr>
          </w:p>
        </w:tc>
      </w:tr>
    </w:tbl>
    <w:p w:rsidR="0060185D" w:rsidRDefault="0060185D"/>
    <w:p w:rsidR="0060185D" w:rsidRPr="0020324B" w:rsidRDefault="0060185D" w:rsidP="0060185D">
      <w:pPr>
        <w:jc w:val="center"/>
        <w:rPr>
          <w:b/>
          <w:color w:val="984806" w:themeColor="accent6" w:themeShade="80"/>
        </w:rPr>
      </w:pPr>
      <w:r w:rsidRPr="0020324B">
        <w:rPr>
          <w:b/>
          <w:color w:val="984806" w:themeColor="accent6" w:themeShade="80"/>
        </w:rPr>
        <w:t>2</w:t>
      </w:r>
      <w:r w:rsidRPr="0020324B">
        <w:rPr>
          <w:b/>
          <w:color w:val="984806" w:themeColor="accent6" w:themeShade="80"/>
          <w:vertAlign w:val="superscript"/>
        </w:rPr>
        <w:t xml:space="preserve">η </w:t>
      </w:r>
      <w:r w:rsidRPr="0020324B">
        <w:rPr>
          <w:b/>
          <w:color w:val="984806" w:themeColor="accent6" w:themeShade="80"/>
        </w:rPr>
        <w:t>φόρμα</w:t>
      </w:r>
    </w:p>
    <w:p w:rsidR="0060185D" w:rsidRPr="000020F4" w:rsidRDefault="0060185D" w:rsidP="0060185D">
      <w:pPr>
        <w:jc w:val="center"/>
        <w:rPr>
          <w:b/>
        </w:rPr>
      </w:pPr>
      <w:r w:rsidRPr="000020F4">
        <w:rPr>
          <w:b/>
        </w:rPr>
        <w:t>ΣΥΜΦΩΝΟ ΠΡΟΣΤΑΣΙΑΣ ΠΑΙΔΙΩΝ</w:t>
      </w:r>
    </w:p>
    <w:p w:rsidR="0060185D" w:rsidRDefault="0020324B" w:rsidP="0060185D">
      <w:pPr>
        <w:jc w:val="both"/>
      </w:pPr>
      <w:r>
        <w:t xml:space="preserve">      </w:t>
      </w:r>
      <w:r w:rsidR="0060185D">
        <w:t xml:space="preserve">Το </w:t>
      </w:r>
      <w:r w:rsidR="0060185D" w:rsidRPr="0020324B">
        <w:rPr>
          <w:b/>
        </w:rPr>
        <w:t>Σύμφωνο Προστασίας Παιδιών</w:t>
      </w:r>
      <w:r w:rsidR="0060185D">
        <w:t xml:space="preserve"> στοχεύει στη προστασία των παιδιών από κάθε σωματική ή συναισθηματική βία κατά την διάρκεια συμμετοχής τους με εκπροσώπους του ΚΕ.Σ.Ο. Ι.Α.Α. στο πλαίσιο υλοποίησης οιουδήποτε προγράμματος ή δράσης του οργανισμού. Το Σύμφωνο απευθύνεται σε προσωπικό, εθελοντές, συμβούλους , εξωτερικούς συνεργάτες, εταίρους, επισκέπτες, δημοσιογράφους και δωρητές του ΚΕ.Σ.Ο. Ι.Α.Α.  Οι υπογράφοντες δεσμεύονται να τηρούν τους παρακάτω κανόνες, όποτε εκπροσωπούν τον φορέα, στο πλαίσιο υλοποίησης προγραμμάτων και δράσεων και όποτε αλληλεπιδρούν με τους ωφελούμενους είτε εντός είτε εκτός καθηκόντων.</w:t>
      </w:r>
    </w:p>
    <w:p w:rsidR="0060185D" w:rsidRPr="0020324B" w:rsidRDefault="0060185D" w:rsidP="0020324B">
      <w:pPr>
        <w:jc w:val="center"/>
        <w:rPr>
          <w:b/>
        </w:rPr>
      </w:pPr>
      <w:r w:rsidRPr="0020324B">
        <w:rPr>
          <w:b/>
        </w:rPr>
        <w:t>ΚΑΝΟΝΕΣ ΠΡΟΣΤΑΣΙΑΣ ΠΑΙΔΙΩΝ</w:t>
      </w:r>
    </w:p>
    <w:p w:rsidR="0060185D" w:rsidRDefault="0060185D" w:rsidP="0060185D">
      <w:pPr>
        <w:jc w:val="both"/>
      </w:pPr>
      <w:r>
        <w:t>Το προαναφερθέν προσωπικό και συνεργάτες του ΚΕ.Σ.Ο. Ι.Α.Α. δεσμεύονται ως προς την τήρηση των παρακάτω κανόνων:</w:t>
      </w:r>
    </w:p>
    <w:p w:rsidR="0060185D" w:rsidRDefault="0060185D" w:rsidP="0060185D">
      <w:pPr>
        <w:pStyle w:val="ListParagraph"/>
        <w:numPr>
          <w:ilvl w:val="0"/>
          <w:numId w:val="24"/>
        </w:numPr>
        <w:jc w:val="both"/>
      </w:pPr>
      <w:r>
        <w:t>Να συμπεριφέρονται σε όλα τα παιδιά με σεβασμό ανεξαρτήτως φυλής, χρώματος, φύλου, γλώσσας, θρησκείας, πολιτικών ή άλλων πεποιθήσεων, εθνικότητας, περ</w:t>
      </w:r>
      <w:r w:rsidR="0020324B">
        <w:t>ι</w:t>
      </w:r>
      <w:r>
        <w:t>ουσιακής κατάστασης, υγείας, ειδικών αναγκών ή/και άλλης κατάστασης</w:t>
      </w:r>
    </w:p>
    <w:p w:rsidR="0060185D" w:rsidRDefault="0060185D" w:rsidP="0060185D">
      <w:pPr>
        <w:pStyle w:val="ListParagraph"/>
        <w:numPr>
          <w:ilvl w:val="0"/>
          <w:numId w:val="24"/>
        </w:numPr>
        <w:jc w:val="both"/>
      </w:pPr>
      <w:r>
        <w:t xml:space="preserve">Να μην χρησιμοποιούν </w:t>
      </w:r>
      <w:r w:rsidR="00C600A9" w:rsidRPr="00C600A9">
        <w:t xml:space="preserve">γλώσσα </w:t>
      </w:r>
      <w:r w:rsidR="00C600A9">
        <w:t>απρεπή</w:t>
      </w:r>
      <w:r>
        <w:t xml:space="preserve"> να υιοθετούν </w:t>
      </w:r>
      <w:r w:rsidR="0020324B">
        <w:t>συμπεριφορά</w:t>
      </w:r>
      <w:r>
        <w:t xml:space="preserve"> προς τα παιδιά</w:t>
      </w:r>
      <w:r w:rsidR="0020324B">
        <w:t xml:space="preserve">, </w:t>
      </w:r>
      <w:r>
        <w:t xml:space="preserve"> που παραπέμπει σε παρενόχληση, κακοποίηση, εκμετάλλευση, σεξουαλική πρόκληση, ταπείνωση ή/ και να είναι πολιτισμικά ακατάλληλη.</w:t>
      </w:r>
    </w:p>
    <w:p w:rsidR="0060185D" w:rsidRDefault="0060185D" w:rsidP="0060185D">
      <w:pPr>
        <w:pStyle w:val="ListParagraph"/>
        <w:numPr>
          <w:ilvl w:val="0"/>
          <w:numId w:val="24"/>
        </w:numPr>
        <w:jc w:val="both"/>
      </w:pPr>
      <w:r>
        <w:t>Να μην χρησιμοποιούν σωματική – φυσική ή οιασδήποτε μορφή βίας στα παιδιά</w:t>
      </w:r>
    </w:p>
    <w:p w:rsidR="0060185D" w:rsidRDefault="0060185D" w:rsidP="0060185D">
      <w:pPr>
        <w:pStyle w:val="ListParagraph"/>
        <w:numPr>
          <w:ilvl w:val="0"/>
          <w:numId w:val="24"/>
        </w:numPr>
        <w:jc w:val="both"/>
      </w:pPr>
      <w:r>
        <w:t xml:space="preserve">Να βεβαιώνονται ότι στις ενασχολήσεις τους </w:t>
      </w:r>
      <w:r w:rsidR="0020324B">
        <w:t xml:space="preserve"> </w:t>
      </w:r>
      <w:r>
        <w:t xml:space="preserve">με τα παιδιά θα είναι πάντα παρόντες δύο ενήλικες </w:t>
      </w:r>
    </w:p>
    <w:p w:rsidR="0060185D" w:rsidRDefault="004C0398" w:rsidP="004C0398">
      <w:pPr>
        <w:pStyle w:val="ListParagraph"/>
        <w:numPr>
          <w:ilvl w:val="0"/>
          <w:numId w:val="24"/>
        </w:numPr>
        <w:jc w:val="both"/>
      </w:pPr>
      <w:r>
        <w:t>Να μην συνάπτουν ερωτικές</w:t>
      </w:r>
      <w:r w:rsidR="00C600A9">
        <w:t xml:space="preserve"> </w:t>
      </w:r>
      <w:r>
        <w:t>–</w:t>
      </w:r>
      <w:r w:rsidR="0060185D">
        <w:t xml:space="preserve">σεξουαλικές σχέσεις τα παιδιά </w:t>
      </w:r>
      <w:r w:rsidR="0020324B">
        <w:t xml:space="preserve">συμπεριλαμβανομένης </w:t>
      </w:r>
      <w:r>
        <w:t xml:space="preserve"> </w:t>
      </w:r>
      <w:r w:rsidR="0060185D">
        <w:t xml:space="preserve"> της σεξουαλικής συνεύρεσης επί πληρωμή</w:t>
      </w:r>
    </w:p>
    <w:p w:rsidR="0060185D" w:rsidRDefault="0060185D" w:rsidP="0060185D">
      <w:pPr>
        <w:pStyle w:val="ListParagraph"/>
        <w:numPr>
          <w:ilvl w:val="0"/>
          <w:numId w:val="24"/>
        </w:numPr>
        <w:jc w:val="both"/>
      </w:pPr>
      <w:r>
        <w:t>Να μην προσκαλούν παιδιά μόνα τους στο αυτοκίνητο, σπίτι ή στο γραφείο τους εκτός και αν πρόκειται για επείγουσα κατάσταση ( έκτακτη ασθένεια κλπ)</w:t>
      </w:r>
    </w:p>
    <w:p w:rsidR="0060185D" w:rsidRDefault="0060185D" w:rsidP="0060185D">
      <w:pPr>
        <w:pStyle w:val="ListParagraph"/>
        <w:numPr>
          <w:ilvl w:val="0"/>
          <w:numId w:val="24"/>
        </w:numPr>
        <w:jc w:val="both"/>
      </w:pPr>
      <w:r>
        <w:t xml:space="preserve">Να μη δημιουργούν ή κυκλοφορούν φωτογραφικό υλικό σεξουαλικής κακοποίησης παιδιών, και να μην χρησιμοποιούν υπολογιστές, κινητά τηλέφωνα, βίντεο, ψηφιακές κάμερες ή άλλο τεχνολογικό υλικό για να εκμεταλλευτούν ή να </w:t>
      </w:r>
      <w:r>
        <w:lastRenderedPageBreak/>
        <w:t xml:space="preserve">κακοποιήσουν ψυχολογικά τα παιδιά. </w:t>
      </w:r>
      <w:r w:rsidR="004C0398">
        <w:t>Απαγορεύεται</w:t>
      </w:r>
      <w:r>
        <w:t xml:space="preserve"> η χρήση παιχνιδιών ή βιβλίων που αναπαριστούν τα παιδιά ως σεξουαλικά αντικείμενα.</w:t>
      </w:r>
    </w:p>
    <w:p w:rsidR="0060185D" w:rsidRDefault="0060185D" w:rsidP="0060185D">
      <w:pPr>
        <w:pStyle w:val="ListParagraph"/>
        <w:numPr>
          <w:ilvl w:val="0"/>
          <w:numId w:val="24"/>
        </w:numPr>
        <w:jc w:val="both"/>
      </w:pPr>
      <w:r>
        <w:t xml:space="preserve">Να βεβαιώνεται ότι τα παιδιά, οι γονείς και οι επίτροποι έχουν ενημερωθεί κατάλληλα και έχουν υπογράψει τη φόρμα συγκατάθεσης πριν τη χρήση φωτογραφιών, βίντεο  ή </w:t>
      </w:r>
      <w:r w:rsidR="004C0398">
        <w:t>παραγώγων</w:t>
      </w:r>
      <w:r>
        <w:t xml:space="preserve"> τους.</w:t>
      </w:r>
    </w:p>
    <w:p w:rsidR="0060185D" w:rsidRDefault="0060185D" w:rsidP="0060185D">
      <w:pPr>
        <w:pStyle w:val="ListParagraph"/>
        <w:numPr>
          <w:ilvl w:val="0"/>
          <w:numId w:val="24"/>
        </w:numPr>
        <w:jc w:val="both"/>
      </w:pPr>
      <w:r>
        <w:t>Να βεβαιώνονται ότι όλες οι φωτογραφίες και ιστορίες των παιδιών που χρησι</w:t>
      </w:r>
      <w:r w:rsidR="004C0398">
        <w:t>μοποιούνται από τα Μέσα Μαζικής Ε</w:t>
      </w:r>
      <w:r>
        <w:t>νημέρωσης αποτελούν πιστή αναπαράσταση της υπάρχουσας κατάστασης και γεγονότων</w:t>
      </w:r>
    </w:p>
    <w:p w:rsidR="0060185D" w:rsidRDefault="0060185D" w:rsidP="0060185D">
      <w:pPr>
        <w:pStyle w:val="ListParagraph"/>
        <w:numPr>
          <w:ilvl w:val="0"/>
          <w:numId w:val="24"/>
        </w:numPr>
        <w:jc w:val="both"/>
      </w:pPr>
      <w:r>
        <w:t>Να ενθαρρύνουν τα παιδιά έτσι ώστε να είναι εξωστρεφή και να συζητούν για θέματα που τα απασχολούν</w:t>
      </w:r>
    </w:p>
    <w:p w:rsidR="0060185D" w:rsidRPr="004C0398" w:rsidRDefault="0060185D" w:rsidP="0060185D">
      <w:pPr>
        <w:pStyle w:val="ListParagraph"/>
        <w:numPr>
          <w:ilvl w:val="0"/>
          <w:numId w:val="24"/>
        </w:numPr>
        <w:jc w:val="both"/>
        <w:rPr>
          <w:color w:val="984806" w:themeColor="accent6" w:themeShade="80"/>
        </w:rPr>
      </w:pPr>
      <w:r>
        <w:t>Να μην επιτρέψουν ποτέ την είσοδο στον χώρο σε άγνωστα άτομα κατά την διάρκεια δραστηριοτήτων με τα παιδιά. Να συμπληρώνονται τα παρουσιολόγια  ή τα έντυπα επισκεπτών καθημερινά για όλα τα πιστοποιημένα άτομα συμπεριλαμβανομένου του προσωπικού, των γονέων, αδερφών, επιτρόπων</w:t>
      </w:r>
      <w:r w:rsidR="004C0398">
        <w:t>,</w:t>
      </w:r>
      <w:r>
        <w:t xml:space="preserve"> κλπ των παιδιών</w:t>
      </w:r>
    </w:p>
    <w:p w:rsidR="0060185D" w:rsidRPr="004C0398" w:rsidRDefault="004C0398" w:rsidP="0060185D">
      <w:pPr>
        <w:ind w:left="360"/>
        <w:rPr>
          <w:color w:val="984806" w:themeColor="accent6" w:themeShade="80"/>
        </w:rPr>
      </w:pPr>
      <w:r w:rsidRPr="004C0398">
        <w:rPr>
          <w:b/>
          <w:bCs/>
          <w:color w:val="984806" w:themeColor="accent6" w:themeShade="80"/>
        </w:rPr>
        <w:t xml:space="preserve">                                                 </w:t>
      </w:r>
      <w:r w:rsidR="0060185D" w:rsidRPr="004C0398">
        <w:rPr>
          <w:b/>
          <w:bCs/>
          <w:color w:val="984806" w:themeColor="accent6" w:themeShade="80"/>
        </w:rPr>
        <w:t xml:space="preserve">Παραβιάσεις και Αναφορά </w:t>
      </w:r>
    </w:p>
    <w:p w:rsidR="0060185D" w:rsidRDefault="004C0398" w:rsidP="0060185D">
      <w:pPr>
        <w:ind w:left="360"/>
        <w:jc w:val="both"/>
      </w:pPr>
      <w:r>
        <w:t xml:space="preserve">        </w:t>
      </w:r>
      <w:r w:rsidR="0060185D" w:rsidRPr="00072279">
        <w:t xml:space="preserve">Οι εμπλεκόμενοι στα προγράμματα και τις δράσεις </w:t>
      </w:r>
      <w:r w:rsidR="0060185D">
        <w:t xml:space="preserve">του ΚΕ.Σ.Ο. Ι.Α.Α. </w:t>
      </w:r>
      <w:r w:rsidR="0060185D" w:rsidRPr="00072279">
        <w:t xml:space="preserve">, εάν γίνουν μάρτυρες ή ενημερωθούν για παραβίαση των κανόνων από οποιονδήποτε έρχεται σε επαφή με τα παιδιά, είναι υποχρεωμένοι να ενημερώσουν γραπτώς άμεσα τους υπεύθυνους των προγραμμάτων ή/και την Διοίκηση </w:t>
      </w:r>
      <w:r w:rsidR="0060185D">
        <w:t>του ΚΕ.Σ.Ο. Ι.Α.Α.</w:t>
      </w:r>
      <w:r w:rsidR="0060185D" w:rsidRPr="00072279">
        <w:t>. Το προσωπικό θα πρέπει να ενημερώνει τον συντονιστή πεδίου ή τον υπεύθυνο δομής. Επιπλέον, το προσωπικό είναι υποχρεωμένο να ενημερώνει το συντονιστή πεδίου ή/και τον υπεύθυνο δομής για ποινικές καταδίκες ή άλλες μεταβολές ή πράξεις που συνδέονται με τον αστικό κώδικα σχετικά με την παιδική κακοποίηση.</w:t>
      </w:r>
    </w:p>
    <w:p w:rsidR="0060185D" w:rsidRPr="00072279" w:rsidRDefault="0060185D" w:rsidP="0060185D">
      <w:pPr>
        <w:ind w:left="360"/>
        <w:jc w:val="both"/>
      </w:pPr>
      <w:r w:rsidRPr="00072279">
        <w:t xml:space="preserve">Δηλώνω ότι κατανοώ και θα τηρώ το σύνολο των κανόνων που περιγράφονται ανωτέρω. Κατανοώ ότι η παράβαση ή η μη τήρηση ενός από τους παραπάνω κανόνες μπορεί να επιφέρει την άμεση τιμωρία, αναστολή ή τερματισμό της σύμβασής μου και αναφορά στις αστυνομικές αρχές. </w:t>
      </w:r>
    </w:p>
    <w:p w:rsidR="0060185D" w:rsidRDefault="0060185D" w:rsidP="004C0398">
      <w:pPr>
        <w:ind w:left="360"/>
      </w:pPr>
      <w:r w:rsidRPr="00072279">
        <w:t>Ημερομηνία &amp; Τόπος</w:t>
      </w:r>
    </w:p>
    <w:p w:rsidR="0060185D" w:rsidRPr="00072279" w:rsidRDefault="0060185D" w:rsidP="004C0398">
      <w:pPr>
        <w:ind w:left="360"/>
      </w:pPr>
    </w:p>
    <w:p w:rsidR="0060185D" w:rsidRDefault="0060185D" w:rsidP="004C0398">
      <w:pPr>
        <w:ind w:left="360"/>
      </w:pPr>
      <w:r w:rsidRPr="00072279">
        <w:t>Ονοματεπώνυμο</w:t>
      </w:r>
    </w:p>
    <w:p w:rsidR="0060185D" w:rsidRPr="00072279" w:rsidRDefault="0060185D" w:rsidP="004C0398">
      <w:pPr>
        <w:ind w:left="360"/>
      </w:pPr>
    </w:p>
    <w:p w:rsidR="0060185D" w:rsidRDefault="0060185D" w:rsidP="004C0398">
      <w:pPr>
        <w:ind w:left="360"/>
      </w:pPr>
      <w:r w:rsidRPr="00072279">
        <w:t>Υπογραφή</w:t>
      </w:r>
    </w:p>
    <w:p w:rsidR="00A4547E" w:rsidRPr="002A7139" w:rsidRDefault="00A4547E" w:rsidP="00A4024F">
      <w:pPr>
        <w:pStyle w:val="ListParagraph"/>
        <w:jc w:val="both"/>
      </w:pPr>
    </w:p>
    <w:sectPr w:rsidR="00A4547E" w:rsidRPr="002A7139" w:rsidSect="00BA313A">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190" w:rsidRDefault="007F4190" w:rsidP="00207548">
      <w:pPr>
        <w:spacing w:after="0" w:line="240" w:lineRule="auto"/>
      </w:pPr>
      <w:r>
        <w:separator/>
      </w:r>
    </w:p>
  </w:endnote>
  <w:endnote w:type="continuationSeparator" w:id="1">
    <w:p w:rsidR="007F4190" w:rsidRDefault="007F4190" w:rsidP="00207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A1" w:rsidRDefault="003A71A1" w:rsidP="00207548">
    <w:pPr>
      <w:pStyle w:val="Footer"/>
      <w:pBdr>
        <w:top w:val="thinThickSmallGap" w:sz="24" w:space="1" w:color="622423" w:themeColor="accent2" w:themeShade="7F"/>
      </w:pBdr>
      <w:rPr>
        <w:rFonts w:asciiTheme="majorHAnsi" w:hAnsiTheme="majorHAnsi"/>
      </w:rPr>
    </w:pPr>
    <w:r w:rsidRPr="00207548">
      <w:rPr>
        <w:sz w:val="16"/>
      </w:rPr>
      <w:t>Πολιτική &amp; κατευθυντήριες αρχές για την προστασία των παιδιών</w:t>
    </w:r>
    <w:r w:rsidRPr="00207548">
      <w:rPr>
        <w:rFonts w:asciiTheme="majorHAnsi" w:hAnsiTheme="majorHAnsi"/>
        <w:sz w:val="2"/>
      </w:rPr>
      <w:ptab w:relativeTo="margin" w:alignment="right" w:leader="none"/>
    </w:r>
    <w:r w:rsidRPr="00207548">
      <w:rPr>
        <w:rFonts w:asciiTheme="majorHAnsi" w:hAnsiTheme="majorHAnsi"/>
        <w:sz w:val="2"/>
      </w:rPr>
      <w:t xml:space="preserve">Σελίδα </w:t>
    </w:r>
    <w:fldSimple w:instr=" PAGE   \* MERGEFORMAT ">
      <w:r w:rsidR="000C7A34" w:rsidRPr="000C7A34">
        <w:rPr>
          <w:rFonts w:asciiTheme="majorHAnsi" w:hAnsiTheme="majorHAnsi"/>
          <w:noProof/>
        </w:rPr>
        <w:t>33</w:t>
      </w:r>
    </w:fldSimple>
  </w:p>
  <w:p w:rsidR="003A71A1" w:rsidRDefault="003A7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190" w:rsidRDefault="007F4190" w:rsidP="00207548">
      <w:pPr>
        <w:spacing w:after="0" w:line="240" w:lineRule="auto"/>
      </w:pPr>
      <w:r>
        <w:separator/>
      </w:r>
    </w:p>
  </w:footnote>
  <w:footnote w:type="continuationSeparator" w:id="1">
    <w:p w:rsidR="007F4190" w:rsidRDefault="007F4190" w:rsidP="00207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273"/>
    <w:multiLevelType w:val="multilevel"/>
    <w:tmpl w:val="B2EE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71A5B"/>
    <w:multiLevelType w:val="hybridMultilevel"/>
    <w:tmpl w:val="B50C07AA"/>
    <w:lvl w:ilvl="0" w:tplc="04080009">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
    <w:nsid w:val="10AE24E4"/>
    <w:multiLevelType w:val="hybridMultilevel"/>
    <w:tmpl w:val="F7507F90"/>
    <w:lvl w:ilvl="0" w:tplc="AA7E4C7E">
      <w:start w:val="5"/>
      <w:numFmt w:val="bullet"/>
      <w:lvlText w:val="-"/>
      <w:lvlJc w:val="left"/>
      <w:pPr>
        <w:ind w:left="720" w:hanging="360"/>
      </w:pPr>
      <w:rPr>
        <w:rFonts w:ascii="Calibri" w:eastAsiaTheme="minorHAnsi" w:hAnsi="Calibri" w:cs="Calibri"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B1233F"/>
    <w:multiLevelType w:val="hybridMultilevel"/>
    <w:tmpl w:val="D9AE8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005748"/>
    <w:multiLevelType w:val="hybridMultilevel"/>
    <w:tmpl w:val="4FE693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AFF6AB4"/>
    <w:multiLevelType w:val="hybridMultilevel"/>
    <w:tmpl w:val="95FC54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B99653C"/>
    <w:multiLevelType w:val="hybridMultilevel"/>
    <w:tmpl w:val="DE503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2D2DC7"/>
    <w:multiLevelType w:val="hybridMultilevel"/>
    <w:tmpl w:val="E230E060"/>
    <w:lvl w:ilvl="0" w:tplc="0408000F">
      <w:start w:val="1"/>
      <w:numFmt w:val="decimal"/>
      <w:lvlText w:val="%1."/>
      <w:lvlJc w:val="left"/>
      <w:pPr>
        <w:ind w:left="720" w:hanging="360"/>
      </w:pPr>
      <w:rPr>
        <w:rFonts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C921757"/>
    <w:multiLevelType w:val="hybridMultilevel"/>
    <w:tmpl w:val="581A3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D47AA6"/>
    <w:multiLevelType w:val="hybridMultilevel"/>
    <w:tmpl w:val="767019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ECD25FF"/>
    <w:multiLevelType w:val="hybridMultilevel"/>
    <w:tmpl w:val="E6386DD4"/>
    <w:lvl w:ilvl="0" w:tplc="AA7E4C7E">
      <w:start w:val="5"/>
      <w:numFmt w:val="bullet"/>
      <w:lvlText w:val="-"/>
      <w:lvlJc w:val="left"/>
      <w:pPr>
        <w:ind w:left="720" w:hanging="360"/>
      </w:pPr>
      <w:rPr>
        <w:rFonts w:ascii="Calibri" w:eastAsiaTheme="minorHAnsi" w:hAnsi="Calibri" w:cs="Calibri"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CC7A60"/>
    <w:multiLevelType w:val="hybridMultilevel"/>
    <w:tmpl w:val="DA2C8A18"/>
    <w:lvl w:ilvl="0" w:tplc="AA7E4C7E">
      <w:start w:val="5"/>
      <w:numFmt w:val="bullet"/>
      <w:lvlText w:val="-"/>
      <w:lvlJc w:val="left"/>
      <w:pPr>
        <w:ind w:left="720" w:hanging="360"/>
      </w:pPr>
      <w:rPr>
        <w:rFonts w:ascii="Calibri" w:eastAsiaTheme="minorHAnsi" w:hAnsi="Calibri" w:cs="Calibri"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3317BD"/>
    <w:multiLevelType w:val="hybridMultilevel"/>
    <w:tmpl w:val="C2A23F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36D6633"/>
    <w:multiLevelType w:val="hybridMultilevel"/>
    <w:tmpl w:val="DAFA4CC8"/>
    <w:lvl w:ilvl="0" w:tplc="D57EEF1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B734DEB"/>
    <w:multiLevelType w:val="hybridMultilevel"/>
    <w:tmpl w:val="FF6C6D7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B8C073B"/>
    <w:multiLevelType w:val="hybridMultilevel"/>
    <w:tmpl w:val="ECC86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013201"/>
    <w:multiLevelType w:val="hybridMultilevel"/>
    <w:tmpl w:val="3FECA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797732A"/>
    <w:multiLevelType w:val="multilevel"/>
    <w:tmpl w:val="A4B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5020C1"/>
    <w:multiLevelType w:val="hybridMultilevel"/>
    <w:tmpl w:val="99582E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24953B9"/>
    <w:multiLevelType w:val="hybridMultilevel"/>
    <w:tmpl w:val="3E84E2AC"/>
    <w:lvl w:ilvl="0" w:tplc="04080001">
      <w:start w:val="1"/>
      <w:numFmt w:val="bullet"/>
      <w:lvlText w:val=""/>
      <w:lvlJc w:val="left"/>
      <w:pPr>
        <w:ind w:left="720" w:hanging="360"/>
      </w:pPr>
      <w:rPr>
        <w:rFonts w:ascii="Symbol" w:hAnsi="Symbol" w:hint="default"/>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7545667"/>
    <w:multiLevelType w:val="hybridMultilevel"/>
    <w:tmpl w:val="E8E402E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nsid w:val="69F35871"/>
    <w:multiLevelType w:val="hybridMultilevel"/>
    <w:tmpl w:val="3F0C2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A6E4E26"/>
    <w:multiLevelType w:val="hybridMultilevel"/>
    <w:tmpl w:val="75CA3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AD2476F"/>
    <w:multiLevelType w:val="hybridMultilevel"/>
    <w:tmpl w:val="6054DF2C"/>
    <w:lvl w:ilvl="0" w:tplc="04080005">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4">
    <w:nsid w:val="6C444DFD"/>
    <w:multiLevelType w:val="hybridMultilevel"/>
    <w:tmpl w:val="48DCB4E2"/>
    <w:lvl w:ilvl="0" w:tplc="04080001">
      <w:start w:val="1"/>
      <w:numFmt w:val="bullet"/>
      <w:lvlText w:val=""/>
      <w:lvlJc w:val="left"/>
      <w:pPr>
        <w:ind w:left="1110" w:hanging="360"/>
      </w:pPr>
      <w:rPr>
        <w:rFonts w:ascii="Symbol" w:hAnsi="Symbol" w:hint="default"/>
      </w:rPr>
    </w:lvl>
    <w:lvl w:ilvl="1" w:tplc="04080003" w:tentative="1">
      <w:start w:val="1"/>
      <w:numFmt w:val="bullet"/>
      <w:lvlText w:val="o"/>
      <w:lvlJc w:val="left"/>
      <w:pPr>
        <w:ind w:left="1830" w:hanging="360"/>
      </w:pPr>
      <w:rPr>
        <w:rFonts w:ascii="Courier New" w:hAnsi="Courier New" w:cs="Courier New" w:hint="default"/>
      </w:rPr>
    </w:lvl>
    <w:lvl w:ilvl="2" w:tplc="04080005" w:tentative="1">
      <w:start w:val="1"/>
      <w:numFmt w:val="bullet"/>
      <w:lvlText w:val=""/>
      <w:lvlJc w:val="left"/>
      <w:pPr>
        <w:ind w:left="2550" w:hanging="360"/>
      </w:pPr>
      <w:rPr>
        <w:rFonts w:ascii="Wingdings" w:hAnsi="Wingdings" w:hint="default"/>
      </w:rPr>
    </w:lvl>
    <w:lvl w:ilvl="3" w:tplc="04080001" w:tentative="1">
      <w:start w:val="1"/>
      <w:numFmt w:val="bullet"/>
      <w:lvlText w:val=""/>
      <w:lvlJc w:val="left"/>
      <w:pPr>
        <w:ind w:left="3270" w:hanging="360"/>
      </w:pPr>
      <w:rPr>
        <w:rFonts w:ascii="Symbol" w:hAnsi="Symbol" w:hint="default"/>
      </w:rPr>
    </w:lvl>
    <w:lvl w:ilvl="4" w:tplc="04080003" w:tentative="1">
      <w:start w:val="1"/>
      <w:numFmt w:val="bullet"/>
      <w:lvlText w:val="o"/>
      <w:lvlJc w:val="left"/>
      <w:pPr>
        <w:ind w:left="3990" w:hanging="360"/>
      </w:pPr>
      <w:rPr>
        <w:rFonts w:ascii="Courier New" w:hAnsi="Courier New" w:cs="Courier New" w:hint="default"/>
      </w:rPr>
    </w:lvl>
    <w:lvl w:ilvl="5" w:tplc="04080005" w:tentative="1">
      <w:start w:val="1"/>
      <w:numFmt w:val="bullet"/>
      <w:lvlText w:val=""/>
      <w:lvlJc w:val="left"/>
      <w:pPr>
        <w:ind w:left="4710" w:hanging="360"/>
      </w:pPr>
      <w:rPr>
        <w:rFonts w:ascii="Wingdings" w:hAnsi="Wingdings" w:hint="default"/>
      </w:rPr>
    </w:lvl>
    <w:lvl w:ilvl="6" w:tplc="04080001" w:tentative="1">
      <w:start w:val="1"/>
      <w:numFmt w:val="bullet"/>
      <w:lvlText w:val=""/>
      <w:lvlJc w:val="left"/>
      <w:pPr>
        <w:ind w:left="5430" w:hanging="360"/>
      </w:pPr>
      <w:rPr>
        <w:rFonts w:ascii="Symbol" w:hAnsi="Symbol" w:hint="default"/>
      </w:rPr>
    </w:lvl>
    <w:lvl w:ilvl="7" w:tplc="04080003" w:tentative="1">
      <w:start w:val="1"/>
      <w:numFmt w:val="bullet"/>
      <w:lvlText w:val="o"/>
      <w:lvlJc w:val="left"/>
      <w:pPr>
        <w:ind w:left="6150" w:hanging="360"/>
      </w:pPr>
      <w:rPr>
        <w:rFonts w:ascii="Courier New" w:hAnsi="Courier New" w:cs="Courier New" w:hint="default"/>
      </w:rPr>
    </w:lvl>
    <w:lvl w:ilvl="8" w:tplc="04080005" w:tentative="1">
      <w:start w:val="1"/>
      <w:numFmt w:val="bullet"/>
      <w:lvlText w:val=""/>
      <w:lvlJc w:val="left"/>
      <w:pPr>
        <w:ind w:left="6870" w:hanging="360"/>
      </w:pPr>
      <w:rPr>
        <w:rFonts w:ascii="Wingdings" w:hAnsi="Wingdings" w:hint="default"/>
      </w:rPr>
    </w:lvl>
  </w:abstractNum>
  <w:abstractNum w:abstractNumId="25">
    <w:nsid w:val="707A3C73"/>
    <w:multiLevelType w:val="hybridMultilevel"/>
    <w:tmpl w:val="88A476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1A7B38"/>
    <w:multiLevelType w:val="hybridMultilevel"/>
    <w:tmpl w:val="C10EC7E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6"/>
  </w:num>
  <w:num w:numId="2">
    <w:abstractNumId w:val="13"/>
  </w:num>
  <w:num w:numId="3">
    <w:abstractNumId w:val="5"/>
  </w:num>
  <w:num w:numId="4">
    <w:abstractNumId w:val="11"/>
  </w:num>
  <w:num w:numId="5">
    <w:abstractNumId w:val="1"/>
  </w:num>
  <w:num w:numId="6">
    <w:abstractNumId w:val="26"/>
  </w:num>
  <w:num w:numId="7">
    <w:abstractNumId w:val="16"/>
  </w:num>
  <w:num w:numId="8">
    <w:abstractNumId w:val="14"/>
  </w:num>
  <w:num w:numId="9">
    <w:abstractNumId w:val="4"/>
  </w:num>
  <w:num w:numId="10">
    <w:abstractNumId w:val="21"/>
  </w:num>
  <w:num w:numId="11">
    <w:abstractNumId w:val="12"/>
  </w:num>
  <w:num w:numId="12">
    <w:abstractNumId w:val="22"/>
  </w:num>
  <w:num w:numId="13">
    <w:abstractNumId w:val="15"/>
  </w:num>
  <w:num w:numId="14">
    <w:abstractNumId w:val="18"/>
  </w:num>
  <w:num w:numId="15">
    <w:abstractNumId w:val="23"/>
  </w:num>
  <w:num w:numId="16">
    <w:abstractNumId w:val="24"/>
  </w:num>
  <w:num w:numId="17">
    <w:abstractNumId w:val="20"/>
  </w:num>
  <w:num w:numId="18">
    <w:abstractNumId w:val="2"/>
  </w:num>
  <w:num w:numId="19">
    <w:abstractNumId w:val="0"/>
  </w:num>
  <w:num w:numId="20">
    <w:abstractNumId w:val="7"/>
  </w:num>
  <w:num w:numId="21">
    <w:abstractNumId w:val="10"/>
  </w:num>
  <w:num w:numId="22">
    <w:abstractNumId w:val="19"/>
  </w:num>
  <w:num w:numId="23">
    <w:abstractNumId w:val="17"/>
  </w:num>
  <w:num w:numId="24">
    <w:abstractNumId w:val="9"/>
  </w:num>
  <w:num w:numId="25">
    <w:abstractNumId w:val="3"/>
  </w:num>
  <w:num w:numId="26">
    <w:abstractNumId w:val="25"/>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7139"/>
    <w:rsid w:val="0008578C"/>
    <w:rsid w:val="000B3116"/>
    <w:rsid w:val="000C1B37"/>
    <w:rsid w:val="000C7A34"/>
    <w:rsid w:val="00115957"/>
    <w:rsid w:val="0014084E"/>
    <w:rsid w:val="001508A9"/>
    <w:rsid w:val="00157ECF"/>
    <w:rsid w:val="00167DA4"/>
    <w:rsid w:val="001D795E"/>
    <w:rsid w:val="0020324B"/>
    <w:rsid w:val="00207548"/>
    <w:rsid w:val="00242CE7"/>
    <w:rsid w:val="00242DDE"/>
    <w:rsid w:val="002A7139"/>
    <w:rsid w:val="002B00F0"/>
    <w:rsid w:val="002C0F37"/>
    <w:rsid w:val="003A71A1"/>
    <w:rsid w:val="00411D9C"/>
    <w:rsid w:val="0047707C"/>
    <w:rsid w:val="0048253B"/>
    <w:rsid w:val="004A32EE"/>
    <w:rsid w:val="004C0398"/>
    <w:rsid w:val="004F3FAD"/>
    <w:rsid w:val="004F7B5B"/>
    <w:rsid w:val="005016FD"/>
    <w:rsid w:val="00526548"/>
    <w:rsid w:val="005369C1"/>
    <w:rsid w:val="00557B4A"/>
    <w:rsid w:val="00564542"/>
    <w:rsid w:val="0058256C"/>
    <w:rsid w:val="005C3CBC"/>
    <w:rsid w:val="005C7FC3"/>
    <w:rsid w:val="0060185D"/>
    <w:rsid w:val="006176B4"/>
    <w:rsid w:val="00644F3A"/>
    <w:rsid w:val="006610B6"/>
    <w:rsid w:val="00673B49"/>
    <w:rsid w:val="0069132C"/>
    <w:rsid w:val="006A41A5"/>
    <w:rsid w:val="006B0F0C"/>
    <w:rsid w:val="006C657B"/>
    <w:rsid w:val="006D01A6"/>
    <w:rsid w:val="007024FA"/>
    <w:rsid w:val="0071579C"/>
    <w:rsid w:val="00723B30"/>
    <w:rsid w:val="00731D4F"/>
    <w:rsid w:val="0076574F"/>
    <w:rsid w:val="007743BA"/>
    <w:rsid w:val="007862D3"/>
    <w:rsid w:val="007F4190"/>
    <w:rsid w:val="007F4B14"/>
    <w:rsid w:val="007F7E7C"/>
    <w:rsid w:val="008105A2"/>
    <w:rsid w:val="0081127E"/>
    <w:rsid w:val="00842184"/>
    <w:rsid w:val="00854F64"/>
    <w:rsid w:val="0085697B"/>
    <w:rsid w:val="00891003"/>
    <w:rsid w:val="008F5CCD"/>
    <w:rsid w:val="009016C9"/>
    <w:rsid w:val="00932B7D"/>
    <w:rsid w:val="00964B22"/>
    <w:rsid w:val="009738C7"/>
    <w:rsid w:val="009B1014"/>
    <w:rsid w:val="009C0304"/>
    <w:rsid w:val="009D1B90"/>
    <w:rsid w:val="00A35102"/>
    <w:rsid w:val="00A4024F"/>
    <w:rsid w:val="00A4547E"/>
    <w:rsid w:val="00A9255D"/>
    <w:rsid w:val="00AA5842"/>
    <w:rsid w:val="00AF17EB"/>
    <w:rsid w:val="00B03E1F"/>
    <w:rsid w:val="00B24341"/>
    <w:rsid w:val="00B343AE"/>
    <w:rsid w:val="00B70952"/>
    <w:rsid w:val="00B731DA"/>
    <w:rsid w:val="00BA313A"/>
    <w:rsid w:val="00BA3197"/>
    <w:rsid w:val="00BB43F8"/>
    <w:rsid w:val="00BD128C"/>
    <w:rsid w:val="00C52215"/>
    <w:rsid w:val="00C57E78"/>
    <w:rsid w:val="00C600A9"/>
    <w:rsid w:val="00C75D30"/>
    <w:rsid w:val="00CD3803"/>
    <w:rsid w:val="00CE7A39"/>
    <w:rsid w:val="00CF3C06"/>
    <w:rsid w:val="00D3586A"/>
    <w:rsid w:val="00D37C01"/>
    <w:rsid w:val="00DC2728"/>
    <w:rsid w:val="00E14501"/>
    <w:rsid w:val="00E50791"/>
    <w:rsid w:val="00E87FEB"/>
    <w:rsid w:val="00E902F9"/>
    <w:rsid w:val="00EA673F"/>
    <w:rsid w:val="00EB3C51"/>
    <w:rsid w:val="00F01E18"/>
    <w:rsid w:val="00F13EE3"/>
    <w:rsid w:val="00F40A5E"/>
    <w:rsid w:val="00F67F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3A"/>
  </w:style>
  <w:style w:type="paragraph" w:styleId="Heading4">
    <w:name w:val="heading 4"/>
    <w:basedOn w:val="Normal"/>
    <w:link w:val="Heading4Char"/>
    <w:uiPriority w:val="9"/>
    <w:qFormat/>
    <w:rsid w:val="006D01A6"/>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7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7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139"/>
    <w:rPr>
      <w:rFonts w:ascii="Tahoma" w:hAnsi="Tahoma" w:cs="Tahoma"/>
      <w:sz w:val="16"/>
      <w:szCs w:val="16"/>
    </w:rPr>
  </w:style>
  <w:style w:type="paragraph" w:styleId="ListParagraph">
    <w:name w:val="List Paragraph"/>
    <w:basedOn w:val="Normal"/>
    <w:uiPriority w:val="34"/>
    <w:qFormat/>
    <w:rsid w:val="004A32EE"/>
    <w:pPr>
      <w:ind w:left="720"/>
      <w:contextualSpacing/>
    </w:pPr>
  </w:style>
  <w:style w:type="paragraph" w:styleId="NoSpacing">
    <w:name w:val="No Spacing"/>
    <w:link w:val="NoSpacingChar"/>
    <w:uiPriority w:val="1"/>
    <w:qFormat/>
    <w:rsid w:val="00207548"/>
    <w:pPr>
      <w:spacing w:after="0" w:line="240" w:lineRule="auto"/>
    </w:pPr>
    <w:rPr>
      <w:rFonts w:eastAsiaTheme="minorEastAsia"/>
    </w:rPr>
  </w:style>
  <w:style w:type="character" w:customStyle="1" w:styleId="NoSpacingChar">
    <w:name w:val="No Spacing Char"/>
    <w:basedOn w:val="DefaultParagraphFont"/>
    <w:link w:val="NoSpacing"/>
    <w:uiPriority w:val="1"/>
    <w:rsid w:val="00207548"/>
    <w:rPr>
      <w:rFonts w:eastAsiaTheme="minorEastAsia"/>
    </w:rPr>
  </w:style>
  <w:style w:type="paragraph" w:styleId="Header">
    <w:name w:val="header"/>
    <w:basedOn w:val="Normal"/>
    <w:link w:val="HeaderChar"/>
    <w:uiPriority w:val="99"/>
    <w:semiHidden/>
    <w:unhideWhenUsed/>
    <w:rsid w:val="0020754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07548"/>
  </w:style>
  <w:style w:type="paragraph" w:styleId="Footer">
    <w:name w:val="footer"/>
    <w:basedOn w:val="Normal"/>
    <w:link w:val="FooterChar"/>
    <w:uiPriority w:val="99"/>
    <w:unhideWhenUsed/>
    <w:rsid w:val="002075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7548"/>
  </w:style>
  <w:style w:type="paragraph" w:customStyle="1" w:styleId="Default">
    <w:name w:val="Default"/>
    <w:rsid w:val="00A35102"/>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3510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35102"/>
    <w:rPr>
      <w:rFonts w:ascii="Calibri" w:eastAsia="Calibri" w:hAnsi="Calibri" w:cs="Calibri"/>
    </w:rPr>
  </w:style>
  <w:style w:type="character" w:customStyle="1" w:styleId="hgkelc">
    <w:name w:val="hgkelc"/>
    <w:basedOn w:val="DefaultParagraphFont"/>
    <w:rsid w:val="005369C1"/>
  </w:style>
  <w:style w:type="paragraph" w:styleId="NormalWeb">
    <w:name w:val="Normal (Web)"/>
    <w:basedOn w:val="Normal"/>
    <w:uiPriority w:val="99"/>
    <w:semiHidden/>
    <w:unhideWhenUsed/>
    <w:rsid w:val="00854F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54F64"/>
    <w:rPr>
      <w:b/>
      <w:bCs/>
    </w:rPr>
  </w:style>
  <w:style w:type="character" w:customStyle="1" w:styleId="Heading4Char">
    <w:name w:val="Heading 4 Char"/>
    <w:basedOn w:val="DefaultParagraphFont"/>
    <w:link w:val="Heading4"/>
    <w:uiPriority w:val="9"/>
    <w:rsid w:val="006D01A6"/>
    <w:rPr>
      <w:rFonts w:ascii="Times New Roman" w:eastAsia="Times New Roman" w:hAnsi="Times New Roman" w:cs="Times New Roman"/>
      <w:b/>
      <w:bCs/>
      <w:sz w:val="24"/>
      <w:szCs w:val="24"/>
      <w:lang w:eastAsia="el-GR"/>
    </w:rPr>
  </w:style>
</w:styles>
</file>

<file path=word/webSettings.xml><?xml version="1.0" encoding="utf-8"?>
<w:webSettings xmlns:r="http://schemas.openxmlformats.org/officeDocument/2006/relationships" xmlns:w="http://schemas.openxmlformats.org/wordprocessingml/2006/main">
  <w:divs>
    <w:div w:id="1327199838">
      <w:bodyDiv w:val="1"/>
      <w:marLeft w:val="0"/>
      <w:marRight w:val="0"/>
      <w:marTop w:val="0"/>
      <w:marBottom w:val="0"/>
      <w:divBdr>
        <w:top w:val="none" w:sz="0" w:space="0" w:color="auto"/>
        <w:left w:val="none" w:sz="0" w:space="0" w:color="auto"/>
        <w:bottom w:val="none" w:sz="0" w:space="0" w:color="auto"/>
        <w:right w:val="none" w:sz="0" w:space="0" w:color="auto"/>
      </w:divBdr>
    </w:div>
    <w:div w:id="1726635186">
      <w:bodyDiv w:val="1"/>
      <w:marLeft w:val="0"/>
      <w:marRight w:val="0"/>
      <w:marTop w:val="0"/>
      <w:marBottom w:val="0"/>
      <w:divBdr>
        <w:top w:val="none" w:sz="0" w:space="0" w:color="auto"/>
        <w:left w:val="none" w:sz="0" w:space="0" w:color="auto"/>
        <w:bottom w:val="none" w:sz="0" w:space="0" w:color="auto"/>
        <w:right w:val="none" w:sz="0" w:space="0" w:color="auto"/>
      </w:divBdr>
    </w:div>
    <w:div w:id="1768842326">
      <w:bodyDiv w:val="1"/>
      <w:marLeft w:val="0"/>
      <w:marRight w:val="0"/>
      <w:marTop w:val="0"/>
      <w:marBottom w:val="0"/>
      <w:divBdr>
        <w:top w:val="none" w:sz="0" w:space="0" w:color="auto"/>
        <w:left w:val="none" w:sz="0" w:space="0" w:color="auto"/>
        <w:bottom w:val="none" w:sz="0" w:space="0" w:color="auto"/>
        <w:right w:val="none" w:sz="0" w:space="0" w:color="auto"/>
      </w:divBdr>
    </w:div>
    <w:div w:id="1943300665">
      <w:bodyDiv w:val="1"/>
      <w:marLeft w:val="0"/>
      <w:marRight w:val="0"/>
      <w:marTop w:val="0"/>
      <w:marBottom w:val="0"/>
      <w:divBdr>
        <w:top w:val="none" w:sz="0" w:space="0" w:color="auto"/>
        <w:left w:val="none" w:sz="0" w:space="0" w:color="auto"/>
        <w:bottom w:val="none" w:sz="0" w:space="0" w:color="auto"/>
        <w:right w:val="none" w:sz="0" w:space="0" w:color="auto"/>
      </w:divBdr>
    </w:div>
    <w:div w:id="21101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E45D2-85F6-42CD-B9BD-A364A6DE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10189</Words>
  <Characters>55023</Characters>
  <Application>Microsoft Office Word</Application>
  <DocSecurity>0</DocSecurity>
  <Lines>458</Lines>
  <Paragraphs>130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KESO_KOIN</dc:creator>
  <cp:lastModifiedBy>KESO_KDBM</cp:lastModifiedBy>
  <cp:revision>12</cp:revision>
  <dcterms:created xsi:type="dcterms:W3CDTF">2024-08-31T06:58:00Z</dcterms:created>
  <dcterms:modified xsi:type="dcterms:W3CDTF">2024-09-18T06:32:00Z</dcterms:modified>
</cp:coreProperties>
</file>